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A3B" w:rsidRPr="00E01F13" w:rsidRDefault="00E01F13" w:rsidP="00E01F13">
      <w:pPr>
        <w:tabs>
          <w:tab w:val="left" w:pos="-120"/>
          <w:tab w:val="left" w:pos="2205"/>
        </w:tabs>
        <w:spacing w:line="360" w:lineRule="auto"/>
        <w:ind w:left="-426" w:right="425"/>
        <w:jc w:val="center"/>
        <w:rPr>
          <w:rFonts w:ascii="Calibri" w:hAnsi="Calibri"/>
          <w:b/>
          <w:sz w:val="22"/>
          <w:szCs w:val="22"/>
          <w:lang w:eastAsia="ar-SA"/>
        </w:rPr>
      </w:pPr>
      <w:r w:rsidRPr="00E01F13">
        <w:rPr>
          <w:rFonts w:ascii="Calibri" w:hAnsi="Calibri"/>
          <w:b/>
          <w:sz w:val="22"/>
          <w:szCs w:val="22"/>
          <w:lang w:eastAsia="ar-SA"/>
        </w:rPr>
        <w:t>WZÓR FORMULARZA OFERTY</w:t>
      </w:r>
    </w:p>
    <w:p w:rsidR="0029416F" w:rsidRPr="00E01F13" w:rsidRDefault="0029416F" w:rsidP="00410AC2">
      <w:pPr>
        <w:pStyle w:val="Tekstpodstawowy"/>
        <w:spacing w:line="360" w:lineRule="auto"/>
        <w:ind w:right="23"/>
        <w:jc w:val="center"/>
        <w:rPr>
          <w:rFonts w:ascii="Calibri" w:hAnsi="Calibri"/>
          <w:b/>
          <w:sz w:val="22"/>
          <w:szCs w:val="22"/>
          <w:lang w:eastAsia="ar-SA"/>
        </w:rPr>
      </w:pPr>
    </w:p>
    <w:p w:rsidR="00FC5A3B" w:rsidRPr="00E01F13" w:rsidRDefault="00FC5A3B" w:rsidP="00CD2B0E">
      <w:pPr>
        <w:pStyle w:val="Tekstpodstawowy"/>
        <w:spacing w:line="360" w:lineRule="auto"/>
        <w:ind w:left="284" w:right="260"/>
        <w:contextualSpacing/>
        <w:jc w:val="both"/>
        <w:rPr>
          <w:rFonts w:ascii="Calibri" w:hAnsi="Calibri"/>
          <w:b/>
          <w:sz w:val="22"/>
          <w:szCs w:val="22"/>
        </w:rPr>
      </w:pPr>
      <w:r w:rsidRPr="00E01F13">
        <w:rPr>
          <w:rFonts w:ascii="Calibri" w:hAnsi="Calibri"/>
          <w:b/>
          <w:sz w:val="22"/>
          <w:szCs w:val="22"/>
          <w:lang w:eastAsia="ar-SA"/>
        </w:rPr>
        <w:t xml:space="preserve">na: </w:t>
      </w:r>
      <w:r w:rsidR="00CD2B0E" w:rsidRPr="00E01F13">
        <w:rPr>
          <w:rFonts w:ascii="Calibri" w:hAnsi="Calibri"/>
          <w:b/>
          <w:color w:val="0000FF"/>
          <w:sz w:val="22"/>
          <w:szCs w:val="22"/>
          <w:lang w:eastAsia="ar-SA"/>
        </w:rPr>
        <w:t>Dostawa naziemnego stanowiska do badań nowych (</w:t>
      </w:r>
      <w:proofErr w:type="spellStart"/>
      <w:r w:rsidR="00CD2B0E" w:rsidRPr="00E01F13">
        <w:rPr>
          <w:rFonts w:ascii="Calibri" w:hAnsi="Calibri"/>
          <w:b/>
          <w:color w:val="0000FF"/>
          <w:sz w:val="22"/>
          <w:szCs w:val="22"/>
          <w:lang w:eastAsia="ar-SA"/>
        </w:rPr>
        <w:t>bezemisyjnych</w:t>
      </w:r>
      <w:proofErr w:type="spellEnd"/>
      <w:r w:rsidR="00CD2B0E" w:rsidRPr="00E01F13">
        <w:rPr>
          <w:rFonts w:ascii="Calibri" w:hAnsi="Calibri"/>
          <w:b/>
          <w:color w:val="0000FF"/>
          <w:sz w:val="22"/>
          <w:szCs w:val="22"/>
          <w:lang w:eastAsia="ar-SA"/>
        </w:rPr>
        <w:t>, hybrydowych i innych) zespołów napędowych na potrzeby  realizacji projektu pt. „Terenowy poligon doświadczalno-wdrożeniowy w powiecie przasnyskim” RPMA.01.01.00-14-9875/17</w:t>
      </w:r>
      <w:r w:rsidR="00ED16EC" w:rsidRPr="00E01F13">
        <w:rPr>
          <w:rFonts w:ascii="Calibri" w:hAnsi="Calibri"/>
          <w:b/>
          <w:color w:val="0000FF"/>
          <w:sz w:val="22"/>
          <w:szCs w:val="22"/>
        </w:rPr>
        <w:t>dla Instytutu Techniki Lotniczej i Mechaniki Stosowanej Wydziału Mechanicznego Energetyki i Lotnictwa Politechniki Warszawskiej</w:t>
      </w:r>
    </w:p>
    <w:p w:rsidR="00250D6A" w:rsidRPr="00E01F13" w:rsidRDefault="00FC5A3B" w:rsidP="00250D6A">
      <w:pPr>
        <w:pStyle w:val="Tekstpodstawowy"/>
        <w:spacing w:line="360" w:lineRule="auto"/>
        <w:ind w:left="284" w:right="260"/>
        <w:jc w:val="both"/>
        <w:rPr>
          <w:rFonts w:ascii="Calibri" w:hAnsi="Calibri"/>
          <w:b/>
          <w:sz w:val="22"/>
          <w:szCs w:val="22"/>
          <w:lang w:eastAsia="ar-SA"/>
        </w:rPr>
      </w:pPr>
      <w:r w:rsidRPr="00E01F13">
        <w:rPr>
          <w:rFonts w:ascii="Calibri" w:hAnsi="Calibri"/>
          <w:b/>
          <w:sz w:val="22"/>
          <w:szCs w:val="22"/>
          <w:lang w:eastAsia="ar-SA"/>
        </w:rPr>
        <w:t xml:space="preserve">  </w:t>
      </w:r>
    </w:p>
    <w:p w:rsidR="00FC5A3B" w:rsidRPr="00E01F13" w:rsidRDefault="00FC5A3B" w:rsidP="00410AC2">
      <w:pPr>
        <w:pStyle w:val="Tekstpodstawowy"/>
        <w:spacing w:line="360" w:lineRule="auto"/>
        <w:ind w:right="23"/>
        <w:jc w:val="center"/>
        <w:rPr>
          <w:rFonts w:ascii="Calibri" w:hAnsi="Calibri"/>
          <w:b/>
          <w:sz w:val="22"/>
          <w:szCs w:val="22"/>
          <w:lang w:eastAsia="ar-SA"/>
        </w:rPr>
      </w:pPr>
      <w:r w:rsidRPr="00E01F13">
        <w:rPr>
          <w:rFonts w:ascii="Calibri" w:hAnsi="Calibri"/>
          <w:b/>
          <w:sz w:val="22"/>
          <w:szCs w:val="22"/>
          <w:lang w:eastAsia="ar-SA"/>
        </w:rPr>
        <w:t xml:space="preserve"> Postępowanie, którego dotyczy niniejszy dokument oznaczone jest znakiem: </w:t>
      </w:r>
    </w:p>
    <w:p w:rsidR="00E01F13" w:rsidRPr="00E01F13" w:rsidRDefault="00E01F13" w:rsidP="00410AC2">
      <w:pPr>
        <w:pStyle w:val="Tekstpodstawowy"/>
        <w:spacing w:line="360" w:lineRule="auto"/>
        <w:ind w:right="23"/>
        <w:jc w:val="center"/>
        <w:rPr>
          <w:rFonts w:ascii="Calibri" w:hAnsi="Calibri"/>
          <w:b/>
          <w:color w:val="0000FF"/>
          <w:sz w:val="22"/>
          <w:szCs w:val="22"/>
          <w:lang w:eastAsia="ar-SA"/>
        </w:rPr>
      </w:pPr>
    </w:p>
    <w:p w:rsidR="00FC5A3B" w:rsidRPr="00E01F13" w:rsidRDefault="003E66AD" w:rsidP="00410AC2">
      <w:pPr>
        <w:pStyle w:val="Tekstpodstawowy"/>
        <w:spacing w:line="360" w:lineRule="auto"/>
        <w:ind w:right="23"/>
        <w:jc w:val="center"/>
        <w:rPr>
          <w:rFonts w:ascii="Calibri" w:hAnsi="Calibri"/>
          <w:b/>
          <w:color w:val="0000FF"/>
          <w:sz w:val="22"/>
          <w:szCs w:val="22"/>
          <w:lang w:eastAsia="ar-SA"/>
        </w:rPr>
      </w:pPr>
      <w:r w:rsidRPr="00E01F13">
        <w:rPr>
          <w:rFonts w:ascii="Calibri" w:hAnsi="Calibri"/>
          <w:b/>
          <w:color w:val="0000FF"/>
          <w:sz w:val="22"/>
          <w:szCs w:val="22"/>
          <w:lang w:eastAsia="ar-SA"/>
        </w:rPr>
        <w:t>57</w:t>
      </w:r>
      <w:r w:rsidR="0029416F" w:rsidRPr="00E01F13">
        <w:rPr>
          <w:rFonts w:ascii="Calibri" w:hAnsi="Calibri"/>
          <w:b/>
          <w:color w:val="0000FF"/>
          <w:sz w:val="22"/>
          <w:szCs w:val="22"/>
          <w:lang w:eastAsia="ar-SA"/>
        </w:rPr>
        <w:t>-</w:t>
      </w:r>
      <w:r w:rsidR="00D71D99" w:rsidRPr="00E01F13">
        <w:rPr>
          <w:rFonts w:ascii="Calibri" w:hAnsi="Calibri"/>
          <w:b/>
          <w:color w:val="0000FF"/>
          <w:sz w:val="22"/>
          <w:szCs w:val="22"/>
          <w:lang w:eastAsia="ar-SA"/>
        </w:rPr>
        <w:t>1132-2020</w:t>
      </w:r>
    </w:p>
    <w:p w:rsidR="00250D6A" w:rsidRPr="00E01F13" w:rsidRDefault="00FC5A3B" w:rsidP="00410AC2">
      <w:pPr>
        <w:pStyle w:val="Tekstpodstawowy"/>
        <w:spacing w:line="360" w:lineRule="auto"/>
        <w:ind w:right="23"/>
        <w:jc w:val="center"/>
        <w:rPr>
          <w:rFonts w:ascii="Calibri" w:hAnsi="Calibri"/>
          <w:b/>
          <w:sz w:val="22"/>
          <w:szCs w:val="22"/>
          <w:lang w:eastAsia="ar-SA"/>
        </w:rPr>
      </w:pPr>
      <w:r w:rsidRPr="00E01F13">
        <w:rPr>
          <w:rFonts w:ascii="Calibri" w:hAnsi="Calibri"/>
          <w:b/>
          <w:sz w:val="22"/>
          <w:szCs w:val="22"/>
          <w:lang w:eastAsia="ar-SA"/>
        </w:rPr>
        <w:t xml:space="preserve">Wykonawcy zobowiązani są do powoływania się na podane oznaczenie we wszelkich kontaktach </w:t>
      </w:r>
    </w:p>
    <w:p w:rsidR="00FC5A3B" w:rsidRPr="00E01F13" w:rsidRDefault="00250D6A" w:rsidP="00410AC2">
      <w:pPr>
        <w:pStyle w:val="Tekstpodstawowy"/>
        <w:spacing w:line="360" w:lineRule="auto"/>
        <w:ind w:right="23"/>
        <w:jc w:val="center"/>
        <w:rPr>
          <w:rFonts w:ascii="Calibri" w:hAnsi="Calibri"/>
          <w:b/>
          <w:sz w:val="22"/>
          <w:szCs w:val="22"/>
          <w:lang w:eastAsia="ar-SA"/>
        </w:rPr>
      </w:pPr>
      <w:r w:rsidRPr="00E01F13">
        <w:rPr>
          <w:rFonts w:ascii="Calibri" w:hAnsi="Calibri"/>
          <w:b/>
          <w:sz w:val="22"/>
          <w:szCs w:val="22"/>
          <w:lang w:eastAsia="ar-SA"/>
        </w:rPr>
        <w:t xml:space="preserve">z </w:t>
      </w:r>
      <w:r w:rsidR="00FC5A3B" w:rsidRPr="00E01F13">
        <w:rPr>
          <w:rFonts w:ascii="Calibri" w:hAnsi="Calibri"/>
          <w:b/>
          <w:sz w:val="22"/>
          <w:szCs w:val="22"/>
          <w:lang w:eastAsia="ar-SA"/>
        </w:rPr>
        <w:t>Zamawiającym</w:t>
      </w:r>
    </w:p>
    <w:p w:rsidR="0029416F" w:rsidRPr="00E01F13" w:rsidRDefault="0029416F" w:rsidP="00410AC2">
      <w:pPr>
        <w:spacing w:line="360" w:lineRule="auto"/>
        <w:contextualSpacing/>
        <w:jc w:val="center"/>
        <w:rPr>
          <w:rFonts w:ascii="Calibri" w:hAnsi="Calibri" w:cs="Arial"/>
          <w:b/>
          <w:bCs/>
          <w:color w:val="0000FF"/>
          <w:sz w:val="22"/>
          <w:szCs w:val="22"/>
        </w:rPr>
      </w:pPr>
    </w:p>
    <w:p w:rsidR="00FC5A3B" w:rsidRPr="00E01F13" w:rsidRDefault="00FC5A3B" w:rsidP="00410AC2">
      <w:pPr>
        <w:spacing w:line="360" w:lineRule="auto"/>
        <w:contextualSpacing/>
        <w:jc w:val="center"/>
        <w:rPr>
          <w:rFonts w:ascii="Calibri" w:hAnsi="Calibri" w:cs="Arial"/>
          <w:b/>
          <w:bCs/>
          <w:color w:val="0000FF"/>
          <w:sz w:val="22"/>
          <w:szCs w:val="22"/>
        </w:rPr>
      </w:pPr>
      <w:r w:rsidRPr="00E01F13">
        <w:rPr>
          <w:rFonts w:ascii="Calibri" w:hAnsi="Calibri" w:cs="Arial"/>
          <w:b/>
          <w:bCs/>
          <w:color w:val="0000FF"/>
          <w:sz w:val="22"/>
          <w:szCs w:val="22"/>
        </w:rPr>
        <w:t xml:space="preserve">Ogłoszenie o zamówieniu nr </w:t>
      </w:r>
      <w:r w:rsidR="000F5CC0">
        <w:rPr>
          <w:rFonts w:ascii="Calibri" w:hAnsi="Calibri" w:cs="Arial"/>
          <w:b/>
          <w:bCs/>
          <w:color w:val="0000FF"/>
          <w:sz w:val="22"/>
          <w:szCs w:val="22"/>
        </w:rPr>
        <w:t>2020/S 162-392127</w:t>
      </w:r>
      <w:r w:rsidR="00405A4C" w:rsidRPr="00E01F13">
        <w:rPr>
          <w:rFonts w:ascii="Calibri" w:hAnsi="Calibri" w:cs="Arial"/>
          <w:b/>
          <w:bCs/>
          <w:color w:val="0000FF"/>
          <w:sz w:val="22"/>
          <w:szCs w:val="22"/>
        </w:rPr>
        <w:t xml:space="preserve"> </w:t>
      </w:r>
      <w:r w:rsidRPr="00E01F13">
        <w:rPr>
          <w:rFonts w:ascii="Calibri" w:hAnsi="Calibri" w:cs="Arial"/>
          <w:b/>
          <w:bCs/>
          <w:color w:val="0000FF"/>
          <w:sz w:val="22"/>
          <w:szCs w:val="22"/>
        </w:rPr>
        <w:t xml:space="preserve">z dnia </w:t>
      </w:r>
      <w:r w:rsidR="000F5CC0">
        <w:rPr>
          <w:rFonts w:ascii="Calibri" w:hAnsi="Calibri" w:cs="Arial"/>
          <w:b/>
          <w:bCs/>
          <w:color w:val="0000FF"/>
          <w:sz w:val="22"/>
          <w:szCs w:val="22"/>
        </w:rPr>
        <w:t>17.08.</w:t>
      </w:r>
      <w:r w:rsidR="00D71D99" w:rsidRPr="00E01F13">
        <w:rPr>
          <w:rFonts w:ascii="Calibri" w:hAnsi="Calibri" w:cs="Arial"/>
          <w:b/>
          <w:bCs/>
          <w:color w:val="0000FF"/>
          <w:sz w:val="22"/>
          <w:szCs w:val="22"/>
        </w:rPr>
        <w:t>2020</w:t>
      </w:r>
      <w:r w:rsidRPr="00E01F13">
        <w:rPr>
          <w:rFonts w:ascii="Calibri" w:hAnsi="Calibri" w:cs="Arial"/>
          <w:b/>
          <w:bCs/>
          <w:color w:val="0000FF"/>
          <w:sz w:val="22"/>
          <w:szCs w:val="22"/>
        </w:rPr>
        <w:t xml:space="preserve"> r.</w:t>
      </w:r>
    </w:p>
    <w:p w:rsidR="0029416F" w:rsidRPr="00E01F13" w:rsidRDefault="0029416F" w:rsidP="00410AC2">
      <w:pPr>
        <w:spacing w:line="360" w:lineRule="auto"/>
        <w:contextualSpacing/>
        <w:jc w:val="both"/>
        <w:rPr>
          <w:rFonts w:ascii="Calibri" w:hAnsi="Calibri" w:cs="Arial"/>
          <w:b/>
          <w:sz w:val="22"/>
          <w:szCs w:val="22"/>
        </w:rPr>
      </w:pPr>
    </w:p>
    <w:p w:rsidR="00FC5A3B" w:rsidRPr="00E01F13" w:rsidRDefault="00FC5A3B" w:rsidP="00410AC2">
      <w:pPr>
        <w:spacing w:line="360" w:lineRule="auto"/>
        <w:contextualSpacing/>
        <w:jc w:val="both"/>
        <w:rPr>
          <w:rFonts w:ascii="Calibri" w:hAnsi="Calibri" w:cs="Arial"/>
          <w:sz w:val="22"/>
          <w:szCs w:val="22"/>
        </w:rPr>
      </w:pPr>
      <w:r w:rsidRPr="00E01F13">
        <w:rPr>
          <w:rFonts w:ascii="Calibri" w:hAnsi="Calibri" w:cs="Arial"/>
          <w:b/>
          <w:sz w:val="22"/>
          <w:szCs w:val="22"/>
        </w:rPr>
        <w:t xml:space="preserve">Niniejsze postępowanie prowadzone jest przy użyciu </w:t>
      </w:r>
      <w:proofErr w:type="spellStart"/>
      <w:r w:rsidRPr="00E01F13">
        <w:rPr>
          <w:rFonts w:ascii="Calibri" w:hAnsi="Calibri" w:cs="Arial"/>
          <w:b/>
          <w:sz w:val="22"/>
          <w:szCs w:val="22"/>
        </w:rPr>
        <w:t>miniPortalu</w:t>
      </w:r>
      <w:proofErr w:type="spellEnd"/>
      <w:r w:rsidRPr="00E01F13">
        <w:rPr>
          <w:rFonts w:ascii="Calibri" w:hAnsi="Calibri" w:cs="Arial"/>
          <w:b/>
          <w:sz w:val="22"/>
          <w:szCs w:val="22"/>
        </w:rPr>
        <w:t xml:space="preserve">: </w:t>
      </w:r>
      <w:hyperlink r:id="rId8">
        <w:r w:rsidRPr="00E01F13">
          <w:rPr>
            <w:rFonts w:ascii="Calibri" w:hAnsi="Calibri" w:cs="Arial"/>
            <w:color w:val="0000FF"/>
            <w:sz w:val="22"/>
            <w:szCs w:val="22"/>
            <w:u w:val="single" w:color="0000FF"/>
          </w:rPr>
          <w:t>https://miniportal.uzp.gov.pl/</w:t>
        </w:r>
      </w:hyperlink>
    </w:p>
    <w:p w:rsidR="00FC5A3B" w:rsidRPr="00E01F13" w:rsidRDefault="00FC5A3B" w:rsidP="00410AC2">
      <w:pPr>
        <w:pStyle w:val="Tekstpodstawowy"/>
        <w:spacing w:line="360" w:lineRule="auto"/>
        <w:ind w:right="23"/>
        <w:jc w:val="center"/>
        <w:rPr>
          <w:rFonts w:ascii="Calibri" w:hAnsi="Calibri"/>
          <w:b/>
          <w:sz w:val="22"/>
          <w:szCs w:val="22"/>
          <w:lang w:eastAsia="ar-SA"/>
        </w:rPr>
      </w:pPr>
    </w:p>
    <w:p w:rsidR="00FC5A3B" w:rsidRPr="00E01F13" w:rsidRDefault="00FC5A3B" w:rsidP="00410AC2">
      <w:pPr>
        <w:pStyle w:val="Tekstpodstawowy"/>
        <w:spacing w:line="360" w:lineRule="auto"/>
        <w:ind w:right="23"/>
        <w:jc w:val="center"/>
        <w:rPr>
          <w:rFonts w:ascii="Calibri" w:hAnsi="Calibri"/>
          <w:b/>
          <w:sz w:val="20"/>
          <w:szCs w:val="20"/>
          <w:lang w:eastAsia="ar-SA"/>
        </w:rPr>
      </w:pPr>
      <w:r w:rsidRPr="00E01F13">
        <w:rPr>
          <w:rFonts w:ascii="Calibri" w:hAnsi="Calibri"/>
          <w:b/>
          <w:sz w:val="20"/>
          <w:szCs w:val="20"/>
          <w:lang w:eastAsia="ar-SA"/>
        </w:rPr>
        <w:t>Zatwierdził:</w:t>
      </w:r>
    </w:p>
    <w:p w:rsidR="00FC5A3B" w:rsidRPr="00E01F13" w:rsidRDefault="00FC5A3B" w:rsidP="00410AC2">
      <w:pPr>
        <w:pStyle w:val="Tekstpodstawowy"/>
        <w:spacing w:line="360" w:lineRule="auto"/>
        <w:ind w:right="23"/>
        <w:jc w:val="center"/>
        <w:rPr>
          <w:rFonts w:ascii="Calibri" w:hAnsi="Calibri"/>
          <w:b/>
          <w:sz w:val="20"/>
          <w:szCs w:val="20"/>
          <w:lang w:eastAsia="ar-SA"/>
        </w:rPr>
      </w:pPr>
    </w:p>
    <w:p w:rsidR="00374CEE" w:rsidRPr="00E01F13" w:rsidRDefault="00374CEE" w:rsidP="00410AC2">
      <w:pPr>
        <w:pStyle w:val="Tekstpodstawowy"/>
        <w:spacing w:line="360" w:lineRule="auto"/>
        <w:ind w:right="23"/>
        <w:jc w:val="center"/>
        <w:rPr>
          <w:rFonts w:ascii="Calibri" w:hAnsi="Calibri"/>
          <w:b/>
          <w:sz w:val="20"/>
          <w:szCs w:val="20"/>
          <w:lang w:eastAsia="ar-SA"/>
        </w:rPr>
      </w:pPr>
    </w:p>
    <w:p w:rsidR="00FC5A3B" w:rsidRPr="00E01F13" w:rsidRDefault="00FC5A3B" w:rsidP="00410AC2">
      <w:pPr>
        <w:pStyle w:val="Tekstpodstawowy"/>
        <w:spacing w:line="360" w:lineRule="auto"/>
        <w:ind w:right="23"/>
        <w:jc w:val="center"/>
        <w:rPr>
          <w:rFonts w:ascii="Calibri" w:hAnsi="Calibri"/>
          <w:b/>
          <w:sz w:val="20"/>
          <w:szCs w:val="20"/>
          <w:lang w:eastAsia="ar-SA"/>
        </w:rPr>
      </w:pPr>
      <w:r w:rsidRPr="00E01F13">
        <w:rPr>
          <w:rFonts w:ascii="Calibri" w:hAnsi="Calibri"/>
          <w:b/>
          <w:sz w:val="20"/>
          <w:szCs w:val="20"/>
          <w:lang w:eastAsia="ar-SA"/>
        </w:rPr>
        <w:t>...................................................</w:t>
      </w:r>
    </w:p>
    <w:p w:rsidR="00FC5A3B" w:rsidRPr="00E01F13" w:rsidRDefault="00FC5A3B" w:rsidP="00410AC2">
      <w:pPr>
        <w:pStyle w:val="Tekstpodstawowy"/>
        <w:spacing w:line="360" w:lineRule="auto"/>
        <w:ind w:right="23"/>
        <w:jc w:val="center"/>
        <w:rPr>
          <w:rFonts w:ascii="Calibri" w:hAnsi="Calibri"/>
          <w:b/>
          <w:sz w:val="20"/>
          <w:szCs w:val="20"/>
          <w:lang w:eastAsia="ar-SA"/>
        </w:rPr>
      </w:pPr>
      <w:r w:rsidRPr="00E01F13">
        <w:rPr>
          <w:rFonts w:ascii="Calibri" w:hAnsi="Calibri"/>
          <w:b/>
          <w:sz w:val="20"/>
          <w:szCs w:val="20"/>
          <w:lang w:eastAsia="ar-SA"/>
        </w:rPr>
        <w:t xml:space="preserve"> (podpis i pieczęć)</w:t>
      </w:r>
    </w:p>
    <w:p w:rsidR="00FC5A3B" w:rsidRPr="00E01F13" w:rsidRDefault="00FC5A3B" w:rsidP="00410AC2">
      <w:pPr>
        <w:pStyle w:val="Tekstpodstawowy"/>
        <w:spacing w:line="360" w:lineRule="auto"/>
        <w:ind w:right="23"/>
        <w:jc w:val="center"/>
        <w:rPr>
          <w:rFonts w:ascii="Calibri" w:hAnsi="Calibri"/>
          <w:b/>
          <w:sz w:val="20"/>
          <w:szCs w:val="20"/>
          <w:lang w:eastAsia="ar-SA"/>
        </w:rPr>
      </w:pPr>
    </w:p>
    <w:p w:rsidR="00FC5A3B" w:rsidRPr="00E01F13" w:rsidRDefault="00FC5A3B" w:rsidP="00410AC2">
      <w:pPr>
        <w:pStyle w:val="Tekstpodstawowy"/>
        <w:spacing w:line="360" w:lineRule="auto"/>
        <w:ind w:right="23"/>
        <w:jc w:val="center"/>
        <w:rPr>
          <w:rFonts w:ascii="Calibri" w:hAnsi="Calibri"/>
          <w:b/>
          <w:sz w:val="20"/>
          <w:szCs w:val="20"/>
          <w:lang w:eastAsia="ar-SA"/>
        </w:rPr>
      </w:pPr>
      <w:r w:rsidRPr="00E01F13">
        <w:rPr>
          <w:rFonts w:ascii="Calibri" w:hAnsi="Calibri"/>
          <w:b/>
          <w:sz w:val="20"/>
          <w:szCs w:val="20"/>
          <w:lang w:eastAsia="ar-SA"/>
        </w:rPr>
        <w:t xml:space="preserve">Warszawa </w:t>
      </w:r>
      <w:r w:rsidR="00565330" w:rsidRPr="00E01F13">
        <w:rPr>
          <w:rFonts w:ascii="Calibri" w:hAnsi="Calibri"/>
          <w:b/>
          <w:sz w:val="20"/>
          <w:szCs w:val="20"/>
          <w:lang w:eastAsia="ar-SA"/>
        </w:rPr>
        <w:t>1</w:t>
      </w:r>
      <w:r w:rsidR="000F5CC0">
        <w:rPr>
          <w:rFonts w:ascii="Calibri" w:hAnsi="Calibri"/>
          <w:b/>
          <w:sz w:val="20"/>
          <w:szCs w:val="20"/>
          <w:lang w:eastAsia="ar-SA"/>
        </w:rPr>
        <w:t>7</w:t>
      </w:r>
      <w:r w:rsidR="00565330" w:rsidRPr="00E01F13">
        <w:rPr>
          <w:rFonts w:ascii="Calibri" w:hAnsi="Calibri"/>
          <w:b/>
          <w:sz w:val="20"/>
          <w:szCs w:val="20"/>
          <w:lang w:eastAsia="ar-SA"/>
        </w:rPr>
        <w:t>.08</w:t>
      </w:r>
      <w:r w:rsidR="00AF3393" w:rsidRPr="00E01F13">
        <w:rPr>
          <w:rFonts w:ascii="Calibri" w:hAnsi="Calibri"/>
          <w:b/>
          <w:sz w:val="20"/>
          <w:szCs w:val="20"/>
          <w:lang w:eastAsia="ar-SA"/>
        </w:rPr>
        <w:t>.</w:t>
      </w:r>
      <w:r w:rsidR="00405A4C" w:rsidRPr="00E01F13">
        <w:rPr>
          <w:rFonts w:ascii="Calibri" w:hAnsi="Calibri"/>
          <w:b/>
          <w:sz w:val="20"/>
          <w:szCs w:val="20"/>
          <w:lang w:eastAsia="ar-SA"/>
        </w:rPr>
        <w:t>2020</w:t>
      </w:r>
      <w:r w:rsidRPr="00E01F13">
        <w:rPr>
          <w:rFonts w:ascii="Calibri" w:hAnsi="Calibri"/>
          <w:b/>
          <w:sz w:val="20"/>
          <w:szCs w:val="20"/>
          <w:lang w:eastAsia="ar-SA"/>
        </w:rPr>
        <w:t xml:space="preserve"> r.</w:t>
      </w:r>
    </w:p>
    <w:p w:rsidR="00250D6A" w:rsidRPr="00E01F13" w:rsidRDefault="00250D6A" w:rsidP="00250D6A">
      <w:pPr>
        <w:pStyle w:val="Tekstpodstawowy"/>
        <w:ind w:right="23"/>
        <w:jc w:val="center"/>
        <w:rPr>
          <w:rFonts w:ascii="Calibri" w:hAnsi="Calibri"/>
          <w:b/>
          <w:sz w:val="20"/>
          <w:szCs w:val="20"/>
          <w:lang w:eastAsia="ar-SA"/>
        </w:rPr>
      </w:pPr>
    </w:p>
    <w:p w:rsidR="00FC5A3B" w:rsidRPr="00E01F13" w:rsidRDefault="00FC5A3B" w:rsidP="00250D6A">
      <w:pPr>
        <w:pStyle w:val="Tekstpodstawowy"/>
        <w:ind w:right="23"/>
        <w:jc w:val="center"/>
        <w:rPr>
          <w:rFonts w:ascii="Calibri" w:hAnsi="Calibri"/>
          <w:b/>
          <w:sz w:val="20"/>
          <w:szCs w:val="20"/>
          <w:lang w:eastAsia="ar-SA"/>
        </w:rPr>
      </w:pPr>
      <w:r w:rsidRPr="00E01F13">
        <w:rPr>
          <w:rFonts w:ascii="Calibri" w:hAnsi="Calibri"/>
          <w:b/>
          <w:sz w:val="20"/>
          <w:szCs w:val="20"/>
          <w:lang w:eastAsia="ar-SA"/>
        </w:rPr>
        <w:t xml:space="preserve">Zamawiający oczekuje, że przed przystąpieniem do opracowania oferty każdy z Wykonawców dokładnie zapozna się z niniejszą specyfikacją oraz kompletem materiałów przekazanych dla opracowania oferty. </w:t>
      </w:r>
    </w:p>
    <w:p w:rsidR="00FC5A3B" w:rsidRPr="00E01F13" w:rsidRDefault="00FC5A3B" w:rsidP="00250D6A">
      <w:pPr>
        <w:pStyle w:val="Tekstpodstawowy"/>
        <w:ind w:right="23"/>
        <w:jc w:val="center"/>
        <w:rPr>
          <w:rFonts w:ascii="Calibri" w:hAnsi="Calibri"/>
          <w:b/>
          <w:sz w:val="20"/>
          <w:szCs w:val="20"/>
          <w:lang w:eastAsia="ar-SA"/>
        </w:rPr>
      </w:pPr>
      <w:r w:rsidRPr="00E01F13">
        <w:rPr>
          <w:rFonts w:ascii="Calibri" w:hAnsi="Calibri"/>
          <w:b/>
          <w:sz w:val="20"/>
          <w:szCs w:val="20"/>
          <w:lang w:eastAsia="ar-SA"/>
        </w:rPr>
        <w:t xml:space="preserve">Niniejsza specyfikacja składa się z </w:t>
      </w:r>
      <w:r w:rsidR="00565330" w:rsidRPr="00E01F13">
        <w:rPr>
          <w:rFonts w:ascii="Calibri" w:hAnsi="Calibri"/>
          <w:b/>
          <w:sz w:val="20"/>
          <w:szCs w:val="20"/>
          <w:lang w:eastAsia="ar-SA"/>
        </w:rPr>
        <w:t>29</w:t>
      </w:r>
      <w:r w:rsidR="00D14C67" w:rsidRPr="00E01F13">
        <w:rPr>
          <w:rFonts w:ascii="Calibri" w:hAnsi="Calibri"/>
          <w:b/>
          <w:sz w:val="20"/>
          <w:szCs w:val="20"/>
          <w:lang w:eastAsia="ar-SA"/>
        </w:rPr>
        <w:t xml:space="preserve"> </w:t>
      </w:r>
      <w:r w:rsidRPr="00E01F13">
        <w:rPr>
          <w:rFonts w:ascii="Calibri" w:hAnsi="Calibri"/>
          <w:b/>
          <w:sz w:val="20"/>
          <w:szCs w:val="20"/>
          <w:lang w:eastAsia="ar-SA"/>
        </w:rPr>
        <w:t>kolejno ponumerowanych stron wraz z załącznikami.</w:t>
      </w:r>
    </w:p>
    <w:p w:rsidR="00BE245A" w:rsidRPr="00E01F13" w:rsidRDefault="00BE245A" w:rsidP="00250D6A">
      <w:pPr>
        <w:pStyle w:val="Tekstpodstawowy"/>
        <w:tabs>
          <w:tab w:val="left" w:pos="3570"/>
        </w:tabs>
        <w:spacing w:line="360" w:lineRule="auto"/>
        <w:ind w:right="23"/>
        <w:jc w:val="center"/>
        <w:rPr>
          <w:rFonts w:ascii="Calibri" w:hAnsi="Calibri"/>
          <w:b/>
          <w:bCs/>
          <w:sz w:val="20"/>
          <w:szCs w:val="20"/>
        </w:rPr>
      </w:pPr>
      <w:r w:rsidRPr="00E01F13">
        <w:rPr>
          <w:rFonts w:ascii="Calibri" w:hAnsi="Calibri"/>
          <w:b/>
          <w:bCs/>
          <w:sz w:val="20"/>
          <w:szCs w:val="20"/>
        </w:rPr>
        <w:t>Specyfikacja Istotnych Warunków Zamówienia zawiera:</w:t>
      </w:r>
    </w:p>
    <w:p w:rsidR="00BE245A" w:rsidRPr="00E01F13" w:rsidRDefault="00BE245A" w:rsidP="00410AC2">
      <w:pPr>
        <w:spacing w:line="360" w:lineRule="auto"/>
        <w:jc w:val="center"/>
        <w:rPr>
          <w:rFonts w:ascii="Calibri" w:hAnsi="Calibri" w:cs="Arial"/>
          <w:sz w:val="18"/>
          <w:szCs w:val="18"/>
        </w:rPr>
      </w:pPr>
    </w:p>
    <w:p w:rsidR="000540C5" w:rsidRPr="00E01F13" w:rsidRDefault="00BE245A" w:rsidP="00E01F13">
      <w:pPr>
        <w:pStyle w:val="Tekstpodstawowy"/>
        <w:spacing w:line="360" w:lineRule="auto"/>
        <w:ind w:right="-427"/>
        <w:jc w:val="center"/>
        <w:rPr>
          <w:rFonts w:ascii="Calibri" w:hAnsi="Calibri"/>
          <w:b/>
        </w:rPr>
      </w:pPr>
      <w:r w:rsidRPr="00E01F13">
        <w:rPr>
          <w:rFonts w:ascii="Calibri" w:hAnsi="Calibri"/>
        </w:rPr>
        <w:br w:type="page"/>
      </w:r>
      <w:r w:rsidR="00341280" w:rsidRPr="00E01F13">
        <w:rPr>
          <w:rFonts w:ascii="Calibri" w:hAnsi="Calibri"/>
          <w:b/>
        </w:rPr>
        <w:lastRenderedPageBreak/>
        <w:t>Formularz 2.1.</w:t>
      </w:r>
    </w:p>
    <w:p w:rsidR="00341280" w:rsidRPr="00E01F13" w:rsidRDefault="00341280" w:rsidP="00410AC2">
      <w:pPr>
        <w:pStyle w:val="Zwykytekst"/>
        <w:spacing w:before="120" w:line="360" w:lineRule="auto"/>
        <w:jc w:val="center"/>
        <w:rPr>
          <w:rFonts w:ascii="Calibri" w:hAnsi="Calibri"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E01F13" w:rsidTr="00EE6D8D">
        <w:trPr>
          <w:trHeight w:val="1100"/>
        </w:trPr>
        <w:tc>
          <w:tcPr>
            <w:tcW w:w="3119" w:type="dxa"/>
            <w:tcBorders>
              <w:top w:val="nil"/>
              <w:left w:val="nil"/>
              <w:bottom w:val="nil"/>
              <w:right w:val="nil"/>
            </w:tcBorders>
            <w:vAlign w:val="bottom"/>
          </w:tcPr>
          <w:p w:rsidR="000540C5" w:rsidRPr="00E01F13" w:rsidRDefault="000540C5" w:rsidP="00410AC2">
            <w:pPr>
              <w:spacing w:line="360" w:lineRule="auto"/>
              <w:jc w:val="center"/>
              <w:rPr>
                <w:rFonts w:ascii="Calibri" w:hAnsi="Calibri" w:cs="Arial"/>
                <w:i/>
                <w:iCs/>
                <w:sz w:val="14"/>
                <w:szCs w:val="14"/>
              </w:rPr>
            </w:pPr>
          </w:p>
        </w:tc>
        <w:tc>
          <w:tcPr>
            <w:tcW w:w="6071" w:type="dxa"/>
            <w:tcBorders>
              <w:top w:val="single" w:sz="4" w:space="0" w:color="auto"/>
              <w:left w:val="single" w:sz="4" w:space="0" w:color="auto"/>
              <w:bottom w:val="single" w:sz="4" w:space="0" w:color="auto"/>
            </w:tcBorders>
            <w:vAlign w:val="center"/>
          </w:tcPr>
          <w:p w:rsidR="000540C5" w:rsidRPr="00E01F13" w:rsidRDefault="000540C5" w:rsidP="008B461D">
            <w:pPr>
              <w:pStyle w:val="Nagwek6"/>
              <w:spacing w:before="0" w:line="360" w:lineRule="auto"/>
              <w:rPr>
                <w:rFonts w:ascii="Calibri" w:hAnsi="Calibri"/>
                <w:spacing w:val="30"/>
                <w:sz w:val="20"/>
                <w:szCs w:val="20"/>
              </w:rPr>
            </w:pPr>
            <w:r w:rsidRPr="00E01F13">
              <w:rPr>
                <w:rFonts w:ascii="Calibri" w:hAnsi="Calibri"/>
                <w:spacing w:val="30"/>
                <w:sz w:val="36"/>
                <w:szCs w:val="20"/>
              </w:rPr>
              <w:t>OFERTA</w:t>
            </w:r>
            <w:r w:rsidR="00974D62" w:rsidRPr="00E01F13">
              <w:rPr>
                <w:rFonts w:ascii="Calibri" w:hAnsi="Calibri"/>
                <w:spacing w:val="30"/>
                <w:sz w:val="36"/>
                <w:szCs w:val="20"/>
              </w:rPr>
              <w:t xml:space="preserve"> </w:t>
            </w:r>
            <w:r w:rsidR="00ED16EC" w:rsidRPr="00E01F13">
              <w:rPr>
                <w:rFonts w:ascii="Calibri" w:hAnsi="Calibri"/>
                <w:spacing w:val="30"/>
                <w:sz w:val="36"/>
                <w:szCs w:val="20"/>
              </w:rPr>
              <w:t>zadanie…….</w:t>
            </w:r>
          </w:p>
        </w:tc>
      </w:tr>
    </w:tbl>
    <w:p w:rsidR="000540C5" w:rsidRPr="00E01F13" w:rsidRDefault="000540C5" w:rsidP="00410AC2">
      <w:pPr>
        <w:pStyle w:val="Zwykytekst"/>
        <w:tabs>
          <w:tab w:val="left" w:leader="dot" w:pos="9360"/>
        </w:tabs>
        <w:spacing w:before="120" w:line="360" w:lineRule="auto"/>
        <w:ind w:left="5580" w:right="23"/>
        <w:rPr>
          <w:rFonts w:ascii="Calibri" w:hAnsi="Calibri" w:cs="Arial"/>
          <w:b/>
          <w:bCs/>
          <w:sz w:val="22"/>
          <w:szCs w:val="22"/>
        </w:rPr>
      </w:pPr>
      <w:r w:rsidRPr="00E01F13">
        <w:rPr>
          <w:rFonts w:ascii="Calibri" w:hAnsi="Calibri" w:cs="Arial"/>
          <w:b/>
          <w:bCs/>
          <w:sz w:val="22"/>
          <w:szCs w:val="22"/>
        </w:rPr>
        <w:t>D</w:t>
      </w:r>
      <w:r w:rsidR="006E5D73" w:rsidRPr="00E01F13">
        <w:rPr>
          <w:rFonts w:ascii="Calibri" w:hAnsi="Calibri" w:cs="Arial"/>
          <w:b/>
          <w:bCs/>
          <w:sz w:val="22"/>
          <w:szCs w:val="22"/>
        </w:rPr>
        <w:t xml:space="preserve">la </w:t>
      </w:r>
    </w:p>
    <w:p w:rsidR="00247E41" w:rsidRPr="00E01F13" w:rsidRDefault="00247E41" w:rsidP="00410AC2">
      <w:pPr>
        <w:pStyle w:val="Zwykytekst"/>
        <w:tabs>
          <w:tab w:val="left" w:leader="dot" w:pos="9360"/>
        </w:tabs>
        <w:spacing w:before="120" w:line="360" w:lineRule="auto"/>
        <w:ind w:left="5580" w:right="23"/>
        <w:rPr>
          <w:rFonts w:ascii="Calibri" w:hAnsi="Calibri" w:cs="Arial"/>
          <w:b/>
          <w:bCs/>
          <w:sz w:val="22"/>
          <w:szCs w:val="22"/>
        </w:rPr>
      </w:pPr>
      <w:r w:rsidRPr="00E01F13">
        <w:rPr>
          <w:rFonts w:ascii="Calibri" w:hAnsi="Calibri" w:cs="Arial"/>
          <w:b/>
          <w:bCs/>
          <w:sz w:val="22"/>
          <w:szCs w:val="22"/>
        </w:rPr>
        <w:t>Politechnik</w:t>
      </w:r>
      <w:r w:rsidR="006E5D73" w:rsidRPr="00E01F13">
        <w:rPr>
          <w:rFonts w:ascii="Calibri" w:hAnsi="Calibri" w:cs="Arial"/>
          <w:b/>
          <w:bCs/>
          <w:sz w:val="22"/>
          <w:szCs w:val="22"/>
        </w:rPr>
        <w:t>i</w:t>
      </w:r>
      <w:r w:rsidRPr="00E01F13">
        <w:rPr>
          <w:rFonts w:ascii="Calibri" w:hAnsi="Calibri" w:cs="Arial"/>
          <w:b/>
          <w:bCs/>
          <w:sz w:val="22"/>
          <w:szCs w:val="22"/>
        </w:rPr>
        <w:t xml:space="preserve"> Warszawsk</w:t>
      </w:r>
      <w:r w:rsidR="006E5D73" w:rsidRPr="00E01F13">
        <w:rPr>
          <w:rFonts w:ascii="Calibri" w:hAnsi="Calibri" w:cs="Arial"/>
          <w:b/>
          <w:bCs/>
          <w:sz w:val="22"/>
          <w:szCs w:val="22"/>
        </w:rPr>
        <w:t>iej</w:t>
      </w:r>
    </w:p>
    <w:p w:rsidR="006E5D73" w:rsidRPr="00E01F13" w:rsidRDefault="006E5D73" w:rsidP="00410AC2">
      <w:pPr>
        <w:pStyle w:val="Zwykytekst"/>
        <w:tabs>
          <w:tab w:val="left" w:leader="dot" w:pos="9360"/>
        </w:tabs>
        <w:spacing w:before="120" w:line="360" w:lineRule="auto"/>
        <w:ind w:left="5580" w:right="23"/>
        <w:rPr>
          <w:rFonts w:ascii="Calibri" w:hAnsi="Calibri" w:cs="Arial"/>
          <w:b/>
          <w:bCs/>
          <w:sz w:val="22"/>
          <w:szCs w:val="22"/>
        </w:rPr>
      </w:pPr>
      <w:r w:rsidRPr="00E01F13">
        <w:rPr>
          <w:rFonts w:ascii="Calibri" w:hAnsi="Calibri" w:cs="Arial"/>
          <w:b/>
          <w:bCs/>
          <w:sz w:val="22"/>
          <w:szCs w:val="22"/>
        </w:rPr>
        <w:t xml:space="preserve">Wydziału Mechanicznego Energetyki i Lotnictwa </w:t>
      </w:r>
    </w:p>
    <w:p w:rsidR="00247E41" w:rsidRPr="00E01F13" w:rsidRDefault="006E5D73" w:rsidP="00410AC2">
      <w:pPr>
        <w:pStyle w:val="Zwykytekst"/>
        <w:tabs>
          <w:tab w:val="left" w:leader="dot" w:pos="9360"/>
        </w:tabs>
        <w:spacing w:before="120" w:line="360" w:lineRule="auto"/>
        <w:ind w:left="5580" w:right="23"/>
        <w:rPr>
          <w:rFonts w:ascii="Calibri" w:hAnsi="Calibri" w:cs="Arial"/>
          <w:b/>
          <w:bCs/>
          <w:sz w:val="22"/>
          <w:szCs w:val="22"/>
        </w:rPr>
      </w:pPr>
      <w:r w:rsidRPr="00E01F13">
        <w:rPr>
          <w:rFonts w:ascii="Calibri" w:hAnsi="Calibri" w:cs="Arial"/>
          <w:b/>
          <w:bCs/>
          <w:sz w:val="22"/>
          <w:szCs w:val="22"/>
        </w:rPr>
        <w:t>Instytutu Techniki Lotniczej i Mechaniki Stosowanej</w:t>
      </w:r>
    </w:p>
    <w:p w:rsidR="00A05A2D" w:rsidRPr="00E01F13" w:rsidRDefault="00A05A2D" w:rsidP="00410AC2">
      <w:pPr>
        <w:pStyle w:val="Zwykytekst"/>
        <w:tabs>
          <w:tab w:val="left" w:leader="dot" w:pos="9360"/>
        </w:tabs>
        <w:spacing w:line="360" w:lineRule="auto"/>
        <w:ind w:left="5579" w:right="23"/>
        <w:rPr>
          <w:rFonts w:ascii="Calibri" w:hAnsi="Calibri" w:cs="Arial"/>
          <w:b/>
          <w:bCs/>
          <w:sz w:val="18"/>
          <w:szCs w:val="18"/>
        </w:rPr>
      </w:pPr>
    </w:p>
    <w:p w:rsidR="000540C5" w:rsidRPr="00E01F13" w:rsidRDefault="000540C5" w:rsidP="00410AC2">
      <w:pPr>
        <w:pStyle w:val="Zwykytekst1"/>
        <w:tabs>
          <w:tab w:val="left" w:leader="dot" w:pos="9360"/>
        </w:tabs>
        <w:spacing w:line="360" w:lineRule="auto"/>
        <w:jc w:val="both"/>
        <w:rPr>
          <w:rFonts w:ascii="Calibri" w:hAnsi="Calibri" w:cs="Arial"/>
          <w:bCs/>
        </w:rPr>
      </w:pPr>
      <w:r w:rsidRPr="00E01F13">
        <w:rPr>
          <w:rFonts w:ascii="Calibri" w:hAnsi="Calibri" w:cs="Arial"/>
          <w:bCs/>
        </w:rPr>
        <w:t xml:space="preserve">Nawiązując do ogłoszenia o zamówieniu w postępowaniu o udzielenie zamówienia publicznego prowadzonym w trybie przetargu nieograniczonego na: </w:t>
      </w:r>
    </w:p>
    <w:p w:rsidR="00430C81" w:rsidRPr="00E01F13" w:rsidRDefault="00FE009A" w:rsidP="00410AC2">
      <w:pPr>
        <w:spacing w:line="360" w:lineRule="auto"/>
        <w:jc w:val="both"/>
        <w:rPr>
          <w:rFonts w:ascii="Calibri" w:hAnsi="Calibri" w:cs="Arial"/>
          <w:b/>
          <w:color w:val="0033CC"/>
          <w:spacing w:val="-2"/>
          <w:sz w:val="20"/>
          <w:szCs w:val="20"/>
        </w:rPr>
      </w:pPr>
      <w:r w:rsidRPr="00E01F13">
        <w:rPr>
          <w:rFonts w:ascii="Calibri" w:hAnsi="Calibri" w:cs="Arial"/>
          <w:b/>
          <w:color w:val="0000FF"/>
          <w:sz w:val="20"/>
          <w:szCs w:val="20"/>
          <w:lang w:eastAsia="ar-SA"/>
        </w:rPr>
        <w:t>Dostawa naziemnego stanowiska do badań nowych (</w:t>
      </w:r>
      <w:proofErr w:type="spellStart"/>
      <w:r w:rsidRPr="00E01F13">
        <w:rPr>
          <w:rFonts w:ascii="Calibri" w:hAnsi="Calibri" w:cs="Arial"/>
          <w:b/>
          <w:color w:val="0000FF"/>
          <w:sz w:val="20"/>
          <w:szCs w:val="20"/>
          <w:lang w:eastAsia="ar-SA"/>
        </w:rPr>
        <w:t>bezemisyjnych</w:t>
      </w:r>
      <w:proofErr w:type="spellEnd"/>
      <w:r w:rsidRPr="00E01F13">
        <w:rPr>
          <w:rFonts w:ascii="Calibri" w:hAnsi="Calibri" w:cs="Arial"/>
          <w:b/>
          <w:color w:val="0000FF"/>
          <w:sz w:val="20"/>
          <w:szCs w:val="20"/>
          <w:lang w:eastAsia="ar-SA"/>
        </w:rPr>
        <w:t xml:space="preserve">, hybrydowych i innych) zespołów napędowych na potrzeby  realizacji projektu pt. „Terenowy poligon doświadczalno-wdrożeniowy w powiecie przasnyskim” RPMA.01.01.00-14-9875/17dla Instytutu Techniki Lotniczej i Mechaniki Stosowanej Wydziału Mechanicznego Energetyki i Lotnictwa Politechniki Warszawskiej </w:t>
      </w:r>
      <w:r w:rsidR="00430C81" w:rsidRPr="00E01F13">
        <w:rPr>
          <w:rFonts w:ascii="Calibri" w:hAnsi="Calibri" w:cs="Arial"/>
          <w:spacing w:val="-2"/>
          <w:sz w:val="20"/>
          <w:szCs w:val="20"/>
        </w:rPr>
        <w:t xml:space="preserve">Znak postępowania: </w:t>
      </w:r>
      <w:r w:rsidRPr="00E01F13">
        <w:rPr>
          <w:rFonts w:ascii="Calibri" w:hAnsi="Calibri" w:cs="Arial"/>
          <w:b/>
          <w:color w:val="0000FF"/>
          <w:spacing w:val="-2"/>
          <w:sz w:val="20"/>
          <w:szCs w:val="20"/>
        </w:rPr>
        <w:t>57</w:t>
      </w:r>
      <w:r w:rsidR="00F148EC" w:rsidRPr="00E01F13">
        <w:rPr>
          <w:rFonts w:ascii="Calibri" w:hAnsi="Calibri" w:cs="Arial"/>
          <w:b/>
          <w:color w:val="0000FF"/>
          <w:spacing w:val="-2"/>
          <w:sz w:val="20"/>
          <w:szCs w:val="20"/>
        </w:rPr>
        <w:t>-1132-20</w:t>
      </w:r>
      <w:r w:rsidR="00EB6AEE" w:rsidRPr="00E01F13">
        <w:rPr>
          <w:rFonts w:ascii="Calibri" w:hAnsi="Calibri" w:cs="Arial"/>
          <w:b/>
          <w:color w:val="0000FF"/>
          <w:spacing w:val="-2"/>
          <w:sz w:val="20"/>
          <w:szCs w:val="20"/>
        </w:rPr>
        <w:t>20</w:t>
      </w:r>
    </w:p>
    <w:p w:rsidR="00A05A2D" w:rsidRPr="00E01F13" w:rsidRDefault="00A05A2D" w:rsidP="00410AC2">
      <w:pPr>
        <w:tabs>
          <w:tab w:val="left" w:leader="dot" w:pos="9360"/>
        </w:tabs>
        <w:suppressAutoHyphens/>
        <w:spacing w:before="240" w:after="120" w:line="360" w:lineRule="auto"/>
        <w:jc w:val="both"/>
        <w:rPr>
          <w:rFonts w:ascii="Calibri" w:hAnsi="Calibri" w:cs="Arial"/>
          <w:sz w:val="20"/>
          <w:szCs w:val="20"/>
          <w:lang w:eastAsia="ar-SA"/>
        </w:rPr>
      </w:pPr>
      <w:r w:rsidRPr="00E01F13">
        <w:rPr>
          <w:rFonts w:ascii="Calibri" w:hAnsi="Calibri" w:cs="Arial"/>
          <w:sz w:val="20"/>
          <w:szCs w:val="20"/>
          <w:lang w:eastAsia="ar-SA"/>
        </w:rPr>
        <w:t>Ja, niżej podpisany …</w:t>
      </w:r>
      <w:r w:rsidR="00183A96" w:rsidRPr="00E01F13">
        <w:rPr>
          <w:rFonts w:ascii="Calibri" w:hAnsi="Calibri" w:cs="Arial"/>
          <w:sz w:val="20"/>
          <w:szCs w:val="20"/>
          <w:lang w:eastAsia="ar-SA"/>
        </w:rPr>
        <w:t>…………………………</w:t>
      </w:r>
      <w:r w:rsidRPr="00E01F13">
        <w:rPr>
          <w:rFonts w:ascii="Calibri" w:hAnsi="Calibri" w:cs="Arial"/>
          <w:sz w:val="20"/>
          <w:szCs w:val="20"/>
          <w:lang w:eastAsia="ar-SA"/>
        </w:rPr>
        <w:t>…………………………………………………</w:t>
      </w:r>
    </w:p>
    <w:p w:rsidR="000540C5" w:rsidRPr="00E01F13" w:rsidRDefault="000540C5" w:rsidP="00410AC2">
      <w:pPr>
        <w:tabs>
          <w:tab w:val="left" w:leader="dot" w:pos="9360"/>
        </w:tabs>
        <w:suppressAutoHyphens/>
        <w:spacing w:before="240" w:after="120" w:line="360" w:lineRule="auto"/>
        <w:jc w:val="both"/>
        <w:rPr>
          <w:rFonts w:ascii="Calibri" w:hAnsi="Calibri" w:cs="Arial"/>
          <w:b/>
          <w:sz w:val="20"/>
          <w:szCs w:val="20"/>
          <w:lang w:eastAsia="ar-SA"/>
        </w:rPr>
      </w:pPr>
      <w:r w:rsidRPr="00E01F13">
        <w:rPr>
          <w:rFonts w:ascii="Calibri" w:hAnsi="Calibri" w:cs="Arial"/>
          <w:sz w:val="20"/>
          <w:szCs w:val="20"/>
          <w:lang w:eastAsia="ar-SA"/>
        </w:rPr>
        <w:t xml:space="preserve">działając w imieniu i na rzecz </w:t>
      </w:r>
      <w:r w:rsidRPr="00E01F13">
        <w:rPr>
          <w:rFonts w:ascii="Calibri" w:hAnsi="Calibri" w:cs="Arial"/>
          <w:b/>
          <w:sz w:val="20"/>
          <w:szCs w:val="20"/>
          <w:lang w:eastAsia="ar-SA"/>
        </w:rPr>
        <w:t>WYKONAWCY</w:t>
      </w:r>
    </w:p>
    <w:p w:rsidR="000540C5" w:rsidRPr="00E01F13" w:rsidRDefault="000540C5" w:rsidP="00410AC2">
      <w:pPr>
        <w:tabs>
          <w:tab w:val="left" w:pos="1701"/>
        </w:tabs>
        <w:spacing w:before="240" w:line="360" w:lineRule="auto"/>
        <w:jc w:val="both"/>
        <w:rPr>
          <w:rFonts w:ascii="Calibri" w:hAnsi="Calibri" w:cs="Arial"/>
          <w:sz w:val="20"/>
          <w:szCs w:val="20"/>
        </w:rPr>
      </w:pPr>
      <w:r w:rsidRPr="00E01F13">
        <w:rPr>
          <w:rFonts w:ascii="Calibri" w:hAnsi="Calibri" w:cs="Arial"/>
          <w:sz w:val="20"/>
          <w:szCs w:val="20"/>
        </w:rPr>
        <w:t>nazwa (firma):</w:t>
      </w:r>
      <w:r w:rsidRPr="00E01F13">
        <w:rPr>
          <w:rFonts w:ascii="Calibri" w:hAnsi="Calibri" w:cs="Arial"/>
          <w:sz w:val="20"/>
          <w:szCs w:val="20"/>
        </w:rPr>
        <w:tab/>
        <w:t>_________________________________________________________</w:t>
      </w:r>
    </w:p>
    <w:p w:rsidR="000540C5" w:rsidRPr="00E01F13" w:rsidRDefault="000540C5" w:rsidP="00410AC2">
      <w:pPr>
        <w:tabs>
          <w:tab w:val="left" w:pos="1701"/>
        </w:tabs>
        <w:spacing w:line="360" w:lineRule="auto"/>
        <w:jc w:val="both"/>
        <w:rPr>
          <w:rFonts w:ascii="Calibri" w:hAnsi="Calibri" w:cs="Arial"/>
          <w:sz w:val="20"/>
          <w:szCs w:val="20"/>
        </w:rPr>
      </w:pPr>
      <w:r w:rsidRPr="00E01F13">
        <w:rPr>
          <w:rFonts w:ascii="Calibri" w:hAnsi="Calibri" w:cs="Arial"/>
          <w:sz w:val="20"/>
          <w:szCs w:val="20"/>
        </w:rPr>
        <w:t>adres siedziby:</w:t>
      </w:r>
      <w:r w:rsidRPr="00E01F13">
        <w:rPr>
          <w:rFonts w:ascii="Calibri" w:hAnsi="Calibri" w:cs="Arial"/>
          <w:sz w:val="20"/>
          <w:szCs w:val="20"/>
        </w:rPr>
        <w:tab/>
        <w:t>_________________________________________________________</w:t>
      </w:r>
    </w:p>
    <w:p w:rsidR="00E9702A" w:rsidRPr="00E01F13" w:rsidRDefault="00E9702A" w:rsidP="00410AC2">
      <w:pPr>
        <w:pStyle w:val="Zwykytekst1"/>
        <w:numPr>
          <w:ilvl w:val="0"/>
          <w:numId w:val="2"/>
        </w:numPr>
        <w:tabs>
          <w:tab w:val="left" w:pos="284"/>
        </w:tabs>
        <w:spacing w:after="120" w:line="360" w:lineRule="auto"/>
        <w:ind w:left="284" w:hanging="284"/>
        <w:jc w:val="both"/>
        <w:rPr>
          <w:rFonts w:ascii="Calibri" w:hAnsi="Calibri" w:cs="Arial"/>
          <w:b/>
          <w:bCs/>
          <w:u w:val="single"/>
        </w:rPr>
      </w:pPr>
      <w:r w:rsidRPr="00E01F13">
        <w:rPr>
          <w:rFonts w:ascii="Calibri" w:hAnsi="Calibri" w:cs="Arial"/>
          <w:b/>
        </w:rPr>
        <w:t>SKŁADAMY OFERTĘ</w:t>
      </w:r>
      <w:r w:rsidRPr="00E01F13">
        <w:rPr>
          <w:rFonts w:ascii="Calibri" w:hAnsi="Calibri" w:cs="Arial"/>
        </w:rPr>
        <w:t xml:space="preserve"> na wykonanie przedmiotu zamówienia zgodnie ze Specyfikacją Istot</w:t>
      </w:r>
      <w:r w:rsidR="008B461D" w:rsidRPr="00E01F13">
        <w:rPr>
          <w:rFonts w:ascii="Calibri" w:hAnsi="Calibri" w:cs="Arial"/>
        </w:rPr>
        <w:t xml:space="preserve">nych Warunków Zamówienia (SIWZ) </w:t>
      </w:r>
      <w:proofErr w:type="spellStart"/>
      <w:r w:rsidR="008B461D" w:rsidRPr="00E01F13">
        <w:rPr>
          <w:rFonts w:ascii="Calibri" w:hAnsi="Calibri" w:cs="Arial"/>
        </w:rPr>
        <w:t>tj</w:t>
      </w:r>
      <w:proofErr w:type="spellEnd"/>
      <w:r w:rsidR="008B461D" w:rsidRPr="00E01F13">
        <w:rPr>
          <w:rFonts w:ascii="Calibri" w:hAnsi="Calibri" w:cs="Arial"/>
        </w:rPr>
        <w:t>………………………………………………………………………………..(</w:t>
      </w:r>
      <w:r w:rsidR="008B461D" w:rsidRPr="00E01F13">
        <w:rPr>
          <w:rFonts w:ascii="Calibri" w:hAnsi="Calibri" w:cs="Arial"/>
          <w:u w:val="single"/>
        </w:rPr>
        <w:t>zgodnie z załączoną szczegółową specyfikacją techniczną oferowanego przedmiotu)</w:t>
      </w:r>
    </w:p>
    <w:p w:rsidR="00E041E4" w:rsidRPr="00E01F13" w:rsidRDefault="000540C5" w:rsidP="00410AC2">
      <w:pPr>
        <w:pStyle w:val="Zwykytekst1"/>
        <w:numPr>
          <w:ilvl w:val="0"/>
          <w:numId w:val="2"/>
        </w:numPr>
        <w:tabs>
          <w:tab w:val="left" w:pos="284"/>
        </w:tabs>
        <w:spacing w:after="120" w:line="360" w:lineRule="auto"/>
        <w:ind w:left="284" w:hanging="284"/>
        <w:jc w:val="both"/>
        <w:rPr>
          <w:rFonts w:ascii="Calibri" w:hAnsi="Calibri" w:cs="Arial"/>
        </w:rPr>
      </w:pPr>
      <w:r w:rsidRPr="00E01F13">
        <w:rPr>
          <w:rFonts w:ascii="Calibri" w:hAnsi="Calibri" w:cs="Arial"/>
          <w:b/>
        </w:rPr>
        <w:t>OŚWIADCZAMY,</w:t>
      </w:r>
      <w:r w:rsidRPr="00E01F13">
        <w:rPr>
          <w:rFonts w:ascii="Calibri" w:hAnsi="Calibri" w:cs="Arial"/>
        </w:rPr>
        <w:t xml:space="preserve"> że zapoznaliśmy się z ogłoszeniem o zamówieniu, </w:t>
      </w:r>
      <w:r w:rsidR="00231BC6" w:rsidRPr="00E01F13">
        <w:rPr>
          <w:rFonts w:ascii="Calibri" w:hAnsi="Calibri" w:cs="Arial"/>
        </w:rPr>
        <w:t>SIWZ</w:t>
      </w:r>
      <w:r w:rsidRPr="00E01F13">
        <w:rPr>
          <w:rFonts w:ascii="Calibri" w:hAnsi="Calibri" w:cs="Arial"/>
        </w:rPr>
        <w:t xml:space="preserve"> oraz wyjaśnieniami i zmianami SIWZ przekazanymi przez Zamawiającego i uznajemy się za związanych określonymi w nich postanowieniami i zasadami postępowania.</w:t>
      </w:r>
    </w:p>
    <w:p w:rsidR="00FB394B" w:rsidRPr="00E01F13" w:rsidRDefault="00183A96" w:rsidP="00410AC2">
      <w:pPr>
        <w:pStyle w:val="Zwykytekst1"/>
        <w:numPr>
          <w:ilvl w:val="0"/>
          <w:numId w:val="2"/>
        </w:numPr>
        <w:tabs>
          <w:tab w:val="left" w:pos="284"/>
        </w:tabs>
        <w:spacing w:line="360" w:lineRule="auto"/>
        <w:ind w:left="284" w:hanging="284"/>
        <w:jc w:val="both"/>
        <w:rPr>
          <w:rFonts w:ascii="Calibri" w:hAnsi="Calibri" w:cs="Arial"/>
          <w:iCs/>
        </w:rPr>
      </w:pPr>
      <w:r w:rsidRPr="00E01F13">
        <w:rPr>
          <w:rFonts w:ascii="Calibri" w:hAnsi="Calibri" w:cs="Arial"/>
          <w:b/>
          <w:iCs/>
        </w:rPr>
        <w:t xml:space="preserve">OFERUJEMY </w:t>
      </w:r>
      <w:r w:rsidR="00FB394B" w:rsidRPr="00E01F13">
        <w:rPr>
          <w:rFonts w:ascii="Calibri" w:hAnsi="Calibri" w:cs="Arial"/>
          <w:iCs/>
        </w:rPr>
        <w:t>wykonanie przedmiotu zamówienia według poniższych cen:</w:t>
      </w:r>
      <w:r w:rsidR="00247E41" w:rsidRPr="00E01F13">
        <w:rPr>
          <w:rFonts w:ascii="Calibri" w:hAnsi="Calibri" w:cs="Arial"/>
          <w:iCs/>
        </w:rPr>
        <w:t xml:space="preserve"> ……………</w:t>
      </w:r>
      <w:r w:rsidR="009F540A" w:rsidRPr="00E01F13">
        <w:rPr>
          <w:rFonts w:ascii="Calibri" w:hAnsi="Calibri" w:cs="Arial"/>
          <w:iCs/>
        </w:rPr>
        <w:t xml:space="preserve"> zł netto powiększone o podatek VAT w wysokości </w:t>
      </w:r>
      <w:r w:rsidR="00247E41" w:rsidRPr="00E01F13">
        <w:rPr>
          <w:rFonts w:ascii="Calibri" w:hAnsi="Calibri" w:cs="Arial"/>
          <w:iCs/>
        </w:rPr>
        <w:t>……………</w:t>
      </w:r>
      <w:r w:rsidR="009F540A" w:rsidRPr="00E01F13">
        <w:rPr>
          <w:rFonts w:ascii="Calibri" w:hAnsi="Calibri" w:cs="Arial"/>
          <w:iCs/>
        </w:rPr>
        <w:t xml:space="preserve"> zł, co daje kwotę brutto </w:t>
      </w:r>
      <w:r w:rsidR="00247E41" w:rsidRPr="00E01F13">
        <w:rPr>
          <w:rFonts w:ascii="Calibri" w:hAnsi="Calibri" w:cs="Arial"/>
          <w:iCs/>
        </w:rPr>
        <w:t>………..</w:t>
      </w:r>
      <w:r w:rsidR="009F540A" w:rsidRPr="00E01F13">
        <w:rPr>
          <w:rFonts w:ascii="Calibri" w:hAnsi="Calibri" w:cs="Arial"/>
          <w:iCs/>
        </w:rPr>
        <w:t xml:space="preserve"> zł.</w:t>
      </w:r>
    </w:p>
    <w:p w:rsidR="00974D62" w:rsidRPr="00E01F13" w:rsidRDefault="00974D62" w:rsidP="00410AC2">
      <w:pPr>
        <w:pStyle w:val="Zwykytekst1"/>
        <w:numPr>
          <w:ilvl w:val="0"/>
          <w:numId w:val="2"/>
        </w:numPr>
        <w:tabs>
          <w:tab w:val="left" w:pos="284"/>
        </w:tabs>
        <w:spacing w:before="120" w:after="120" w:line="360" w:lineRule="auto"/>
        <w:jc w:val="both"/>
        <w:rPr>
          <w:rFonts w:ascii="Calibri" w:hAnsi="Calibri" w:cs="Arial"/>
          <w:b/>
          <w:iCs/>
          <w:sz w:val="16"/>
          <w:szCs w:val="16"/>
        </w:rPr>
      </w:pPr>
      <w:r w:rsidRPr="00E01F13">
        <w:rPr>
          <w:rFonts w:ascii="Calibri" w:hAnsi="Calibri" w:cs="Arial"/>
          <w:b/>
          <w:iCs/>
        </w:rPr>
        <w:t>ZOBOWIĄZUJEMY SIĘ</w:t>
      </w:r>
      <w:r w:rsidRPr="00E01F13">
        <w:rPr>
          <w:rFonts w:ascii="Calibri" w:hAnsi="Calibri" w:cs="Arial"/>
          <w:iCs/>
        </w:rPr>
        <w:t xml:space="preserve"> do udzielenia na przedmiot umowy …………-miesięcznej gwarancji . </w:t>
      </w:r>
    </w:p>
    <w:p w:rsidR="00C66DB9" w:rsidRPr="00E01F13" w:rsidRDefault="00D50786" w:rsidP="00410AC2">
      <w:pPr>
        <w:pStyle w:val="Zwykytekst1"/>
        <w:numPr>
          <w:ilvl w:val="0"/>
          <w:numId w:val="2"/>
        </w:numPr>
        <w:tabs>
          <w:tab w:val="left" w:pos="284"/>
        </w:tabs>
        <w:spacing w:before="120" w:after="120" w:line="360" w:lineRule="auto"/>
        <w:ind w:left="284" w:hanging="284"/>
        <w:jc w:val="both"/>
        <w:rPr>
          <w:rFonts w:ascii="Calibri" w:hAnsi="Calibri" w:cs="Arial"/>
          <w:b/>
          <w:iCs/>
          <w:sz w:val="16"/>
          <w:szCs w:val="16"/>
        </w:rPr>
      </w:pPr>
      <w:r w:rsidRPr="00E01F13">
        <w:rPr>
          <w:rFonts w:ascii="Calibri" w:hAnsi="Calibri" w:cs="Arial"/>
          <w:b/>
          <w:iCs/>
        </w:rPr>
        <w:t>ZOBOWIĄZUJEMY SIĘ</w:t>
      </w:r>
      <w:r w:rsidRPr="00E01F13">
        <w:rPr>
          <w:rFonts w:ascii="Calibri" w:hAnsi="Calibri" w:cs="Arial"/>
          <w:iCs/>
        </w:rPr>
        <w:t xml:space="preserve"> do wykonania zamówienia w terminie </w:t>
      </w:r>
      <w:r w:rsidR="00ED16EC" w:rsidRPr="00E01F13">
        <w:rPr>
          <w:rFonts w:ascii="Calibri" w:hAnsi="Calibri" w:cs="Arial"/>
          <w:iCs/>
        </w:rPr>
        <w:t>do………………</w:t>
      </w:r>
      <w:r w:rsidR="003B6948" w:rsidRPr="00E01F13">
        <w:rPr>
          <w:rFonts w:ascii="Calibri" w:hAnsi="Calibri" w:cs="Arial"/>
          <w:iCs/>
        </w:rPr>
        <w:t>………</w:t>
      </w:r>
      <w:r w:rsidR="00EA1866" w:rsidRPr="00E01F13" w:rsidDel="00EA1866">
        <w:rPr>
          <w:rFonts w:ascii="Calibri" w:hAnsi="Calibri" w:cs="Arial"/>
          <w:iCs/>
        </w:rPr>
        <w:t xml:space="preserve"> </w:t>
      </w:r>
      <w:r w:rsidR="00ED16EC" w:rsidRPr="00E01F13">
        <w:rPr>
          <w:rFonts w:ascii="Calibri" w:hAnsi="Calibri" w:cs="Arial"/>
          <w:iCs/>
        </w:rPr>
        <w:t>od daty podpisania umowy</w:t>
      </w:r>
    </w:p>
    <w:p w:rsidR="00E9702A" w:rsidRPr="00E01F13" w:rsidRDefault="00E9702A" w:rsidP="00410AC2">
      <w:pPr>
        <w:pStyle w:val="Zwykytekst1"/>
        <w:numPr>
          <w:ilvl w:val="0"/>
          <w:numId w:val="2"/>
        </w:numPr>
        <w:tabs>
          <w:tab w:val="left" w:pos="284"/>
        </w:tabs>
        <w:spacing w:before="120" w:after="120" w:line="360" w:lineRule="auto"/>
        <w:ind w:left="284" w:hanging="284"/>
        <w:jc w:val="both"/>
        <w:rPr>
          <w:rFonts w:ascii="Calibri" w:hAnsi="Calibri" w:cs="Arial"/>
        </w:rPr>
      </w:pPr>
      <w:r w:rsidRPr="00E01F13">
        <w:rPr>
          <w:rFonts w:ascii="Calibri" w:hAnsi="Calibri" w:cs="Arial"/>
          <w:b/>
        </w:rPr>
        <w:t xml:space="preserve">AKCEPTUJEMY </w:t>
      </w:r>
      <w:r w:rsidRPr="00E01F13">
        <w:rPr>
          <w:rFonts w:ascii="Calibri" w:hAnsi="Calibri" w:cs="Arial"/>
        </w:rPr>
        <w:t>warunki płatności określone przez Zamawiającego w S</w:t>
      </w:r>
      <w:r w:rsidR="00247E41" w:rsidRPr="00E01F13">
        <w:rPr>
          <w:rFonts w:ascii="Calibri" w:hAnsi="Calibri" w:cs="Arial"/>
        </w:rPr>
        <w:t>IWZ</w:t>
      </w:r>
      <w:r w:rsidRPr="00E01F13">
        <w:rPr>
          <w:rFonts w:ascii="Calibri" w:hAnsi="Calibri" w:cs="Arial"/>
        </w:rPr>
        <w:t>.</w:t>
      </w:r>
    </w:p>
    <w:p w:rsidR="000540C5" w:rsidRPr="00E01F13" w:rsidRDefault="000540C5" w:rsidP="00410AC2">
      <w:pPr>
        <w:pStyle w:val="Zwykytekst1"/>
        <w:numPr>
          <w:ilvl w:val="0"/>
          <w:numId w:val="2"/>
        </w:numPr>
        <w:tabs>
          <w:tab w:val="left" w:pos="284"/>
        </w:tabs>
        <w:spacing w:before="120" w:after="120" w:line="360" w:lineRule="auto"/>
        <w:ind w:left="284" w:hanging="284"/>
        <w:jc w:val="both"/>
        <w:rPr>
          <w:rFonts w:ascii="Calibri" w:hAnsi="Calibri" w:cs="Arial"/>
          <w:iCs/>
        </w:rPr>
      </w:pPr>
      <w:r w:rsidRPr="00E01F13">
        <w:rPr>
          <w:rFonts w:ascii="Calibri" w:hAnsi="Calibri" w:cs="Arial"/>
          <w:b/>
        </w:rPr>
        <w:t>ZAMIERZAMY</w:t>
      </w:r>
      <w:r w:rsidRPr="00E01F13">
        <w:rPr>
          <w:rFonts w:ascii="Calibri" w:hAnsi="Calibri" w:cs="Arial"/>
          <w:b/>
          <w:iCs/>
        </w:rPr>
        <w:t xml:space="preserve"> </w:t>
      </w:r>
      <w:r w:rsidRPr="00E01F13">
        <w:rPr>
          <w:rFonts w:ascii="Calibri" w:hAnsi="Calibri" w:cs="Arial"/>
          <w:iCs/>
        </w:rPr>
        <w:t>powierzyć podwykonawcom</w:t>
      </w:r>
      <w:r w:rsidR="00C66DB9" w:rsidRPr="00E01F13">
        <w:rPr>
          <w:rFonts w:ascii="Calibri" w:hAnsi="Calibri" w:cs="Arial"/>
          <w:iCs/>
        </w:rPr>
        <w:t xml:space="preserve"> wykonanie następujących części zamówienia:</w:t>
      </w:r>
    </w:p>
    <w:p w:rsidR="000540C5" w:rsidRPr="00E01F13" w:rsidRDefault="000540C5" w:rsidP="00410AC2">
      <w:pPr>
        <w:pStyle w:val="Tekstpodstawowy2"/>
        <w:spacing w:after="120" w:line="360" w:lineRule="auto"/>
        <w:ind w:left="284"/>
        <w:rPr>
          <w:rFonts w:ascii="Calibri" w:hAnsi="Calibri" w:cs="Arial"/>
          <w:b w:val="0"/>
          <w:iCs/>
          <w:sz w:val="20"/>
          <w:szCs w:val="20"/>
        </w:rPr>
      </w:pPr>
      <w:r w:rsidRPr="00E01F13">
        <w:rPr>
          <w:rFonts w:ascii="Calibri" w:hAnsi="Calibri" w:cs="Arial"/>
          <w:b w:val="0"/>
          <w:iCs/>
          <w:sz w:val="20"/>
          <w:szCs w:val="20"/>
        </w:rPr>
        <w:t>_________________________________</w:t>
      </w:r>
      <w:r w:rsidR="00974D62" w:rsidRPr="00E01F13">
        <w:rPr>
          <w:rFonts w:ascii="Calibri" w:hAnsi="Calibri" w:cs="Arial"/>
          <w:b w:val="0"/>
          <w:iCs/>
          <w:sz w:val="20"/>
          <w:szCs w:val="20"/>
        </w:rPr>
        <w:t>______________________________________________________</w:t>
      </w:r>
      <w:r w:rsidRPr="00E01F13">
        <w:rPr>
          <w:rFonts w:ascii="Calibri" w:hAnsi="Calibri" w:cs="Arial"/>
          <w:b w:val="0"/>
          <w:iCs/>
          <w:sz w:val="20"/>
          <w:szCs w:val="20"/>
        </w:rPr>
        <w:t>____</w:t>
      </w:r>
    </w:p>
    <w:p w:rsidR="000540C5" w:rsidRPr="00E01F13" w:rsidRDefault="000540C5" w:rsidP="00410AC2">
      <w:pPr>
        <w:pStyle w:val="Zwykytekst1"/>
        <w:numPr>
          <w:ilvl w:val="0"/>
          <w:numId w:val="2"/>
        </w:numPr>
        <w:tabs>
          <w:tab w:val="left" w:pos="284"/>
        </w:tabs>
        <w:spacing w:after="120" w:line="360" w:lineRule="auto"/>
        <w:ind w:left="284" w:hanging="284"/>
        <w:jc w:val="both"/>
        <w:rPr>
          <w:rFonts w:ascii="Calibri" w:hAnsi="Calibri" w:cs="Arial"/>
        </w:rPr>
      </w:pPr>
      <w:r w:rsidRPr="00E01F13">
        <w:rPr>
          <w:rFonts w:ascii="Calibri" w:hAnsi="Calibri" w:cs="Arial"/>
          <w:b/>
        </w:rPr>
        <w:lastRenderedPageBreak/>
        <w:t>JESTEŚMY</w:t>
      </w:r>
      <w:r w:rsidRPr="00E01F13">
        <w:rPr>
          <w:rFonts w:ascii="Calibri" w:hAnsi="Calibri" w:cs="Arial"/>
        </w:rPr>
        <w:t xml:space="preserve"> związani ofertą przez okres wskazany w </w:t>
      </w:r>
      <w:r w:rsidR="0099415A" w:rsidRPr="00E01F13">
        <w:rPr>
          <w:rFonts w:ascii="Calibri" w:hAnsi="Calibri" w:cs="Arial"/>
        </w:rPr>
        <w:t>SIWZ</w:t>
      </w:r>
      <w:r w:rsidRPr="00E01F13">
        <w:rPr>
          <w:rFonts w:ascii="Calibri" w:hAnsi="Calibri" w:cs="Arial"/>
        </w:rPr>
        <w:t xml:space="preserve">. </w:t>
      </w:r>
    </w:p>
    <w:p w:rsidR="00D02AF4" w:rsidRPr="00E01F13" w:rsidRDefault="00131274" w:rsidP="00410AC2">
      <w:pPr>
        <w:spacing w:line="360" w:lineRule="auto"/>
        <w:ind w:left="283"/>
        <w:jc w:val="both"/>
        <w:rPr>
          <w:rFonts w:ascii="Calibri" w:hAnsi="Calibri" w:cs="Arial"/>
          <w:sz w:val="20"/>
          <w:szCs w:val="20"/>
        </w:rPr>
      </w:pPr>
      <w:r w:rsidRPr="00E01F13">
        <w:rPr>
          <w:rFonts w:ascii="Calibri" w:hAnsi="Calibri" w:cs="Arial"/>
          <w:sz w:val="20"/>
          <w:szCs w:val="20"/>
        </w:rPr>
        <w:t>Na potwierdzenie powyższego</w:t>
      </w:r>
      <w:r w:rsidR="00A05A2D" w:rsidRPr="00E01F13">
        <w:rPr>
          <w:rFonts w:ascii="Calibri" w:hAnsi="Calibri" w:cs="Arial"/>
          <w:sz w:val="20"/>
          <w:szCs w:val="20"/>
        </w:rPr>
        <w:t xml:space="preserve"> wnieśliśmy wadium w wysokości …………… zł w formie ………………………………</w:t>
      </w:r>
      <w:r w:rsidR="007B4681" w:rsidRPr="00E01F13">
        <w:rPr>
          <w:rFonts w:ascii="Calibri" w:hAnsi="Calibri" w:cs="Arial"/>
          <w:sz w:val="20"/>
          <w:szCs w:val="20"/>
        </w:rPr>
        <w:t>…………………………………………………………………………………………………….</w:t>
      </w:r>
      <w:r w:rsidR="00A05A2D" w:rsidRPr="00E01F13">
        <w:rPr>
          <w:rFonts w:ascii="Calibri" w:hAnsi="Calibri" w:cs="Arial"/>
          <w:sz w:val="20"/>
          <w:szCs w:val="20"/>
        </w:rPr>
        <w:t>.</w:t>
      </w:r>
      <w:r w:rsidR="001D56AF" w:rsidRPr="00E01F13">
        <w:rPr>
          <w:rFonts w:ascii="Calibri" w:hAnsi="Calibri" w:cs="Arial"/>
          <w:sz w:val="20"/>
          <w:szCs w:val="20"/>
        </w:rPr>
        <w:t xml:space="preserve"> </w:t>
      </w:r>
    </w:p>
    <w:p w:rsidR="000540C5" w:rsidRPr="00E01F13" w:rsidRDefault="000540C5" w:rsidP="00410AC2">
      <w:pPr>
        <w:pStyle w:val="Zwykytekst"/>
        <w:spacing w:line="360" w:lineRule="auto"/>
        <w:ind w:left="284" w:hanging="113"/>
        <w:rPr>
          <w:rFonts w:ascii="Calibri" w:hAnsi="Calibri" w:cs="Arial"/>
        </w:rPr>
      </w:pPr>
      <w:r w:rsidRPr="00E01F13">
        <w:rPr>
          <w:rFonts w:ascii="Calibri" w:hAnsi="Calibri" w:cs="Arial"/>
          <w:iCs/>
        </w:rPr>
        <w:tab/>
        <w:t>Wadium należy zwrócić przelewem na konto nr ______</w:t>
      </w:r>
      <w:r w:rsidR="00974D62" w:rsidRPr="00E01F13">
        <w:rPr>
          <w:rFonts w:ascii="Calibri" w:hAnsi="Calibri" w:cs="Arial"/>
          <w:iCs/>
        </w:rPr>
        <w:t>___________________________</w:t>
      </w:r>
      <w:r w:rsidRPr="00E01F13">
        <w:rPr>
          <w:rFonts w:ascii="Calibri" w:hAnsi="Calibri" w:cs="Arial"/>
          <w:iCs/>
        </w:rPr>
        <w:t>___________________*</w:t>
      </w:r>
    </w:p>
    <w:p w:rsidR="000540C5" w:rsidRPr="00E01F13" w:rsidRDefault="00CA32A6" w:rsidP="00410AC2">
      <w:pPr>
        <w:pStyle w:val="Zwykytekst"/>
        <w:spacing w:line="360" w:lineRule="auto"/>
        <w:rPr>
          <w:rFonts w:ascii="Calibri" w:hAnsi="Calibri" w:cs="Arial"/>
          <w:i/>
          <w:sz w:val="16"/>
          <w:szCs w:val="16"/>
        </w:rPr>
      </w:pPr>
      <w:r w:rsidRPr="00E01F13">
        <w:rPr>
          <w:rFonts w:ascii="Calibri" w:hAnsi="Calibri" w:cs="Arial"/>
          <w:i/>
          <w:iCs/>
          <w:sz w:val="16"/>
          <w:szCs w:val="16"/>
        </w:rPr>
        <w:t xml:space="preserve">                         </w:t>
      </w:r>
      <w:r w:rsidR="000540C5" w:rsidRPr="00E01F13">
        <w:rPr>
          <w:rFonts w:ascii="Calibri" w:hAnsi="Calibri" w:cs="Arial"/>
          <w:i/>
          <w:iCs/>
          <w:sz w:val="16"/>
          <w:szCs w:val="16"/>
        </w:rPr>
        <w:t xml:space="preserve">(w </w:t>
      </w:r>
      <w:r w:rsidR="000540C5" w:rsidRPr="00E01F13">
        <w:rPr>
          <w:rFonts w:ascii="Calibri" w:hAnsi="Calibri" w:cs="Arial"/>
          <w:i/>
          <w:sz w:val="16"/>
          <w:szCs w:val="16"/>
        </w:rPr>
        <w:t>przypadku wniesienia w formie pieniądza)</w:t>
      </w:r>
    </w:p>
    <w:p w:rsidR="000540C5" w:rsidRPr="00E01F13" w:rsidRDefault="000540C5" w:rsidP="00410AC2">
      <w:pPr>
        <w:pStyle w:val="Zwykytekst1"/>
        <w:numPr>
          <w:ilvl w:val="0"/>
          <w:numId w:val="2"/>
        </w:numPr>
        <w:tabs>
          <w:tab w:val="left" w:pos="284"/>
        </w:tabs>
        <w:spacing w:after="120" w:line="360" w:lineRule="auto"/>
        <w:ind w:left="284" w:hanging="284"/>
        <w:jc w:val="both"/>
        <w:rPr>
          <w:rFonts w:ascii="Calibri" w:hAnsi="Calibri" w:cs="Arial"/>
        </w:rPr>
      </w:pPr>
      <w:r w:rsidRPr="00E01F13">
        <w:rPr>
          <w:rFonts w:ascii="Calibri" w:hAnsi="Calibri" w:cs="Arial"/>
          <w:b/>
        </w:rPr>
        <w:t>OŚWIADCZAMY</w:t>
      </w:r>
      <w:r w:rsidRPr="00E01F13">
        <w:rPr>
          <w:rFonts w:ascii="Calibri" w:hAnsi="Calibri" w:cs="Arial"/>
        </w:rPr>
        <w:t xml:space="preserve">, iż informacje i dokumenty zawarte </w:t>
      </w:r>
      <w:r w:rsidR="00603C62" w:rsidRPr="00E01F13">
        <w:rPr>
          <w:rFonts w:ascii="Calibri" w:hAnsi="Calibri" w:cs="Arial"/>
        </w:rPr>
        <w:t>w odrębnym i stosownie nazwanym załączniku</w:t>
      </w:r>
      <w:r w:rsidR="00603C62" w:rsidRPr="00E01F13" w:rsidDel="00603C62">
        <w:rPr>
          <w:rFonts w:ascii="Calibri" w:hAnsi="Calibri" w:cs="Arial"/>
        </w:rPr>
        <w:t xml:space="preserve"> </w:t>
      </w:r>
      <w:r w:rsidRPr="00E01F13">
        <w:rPr>
          <w:rFonts w:ascii="Calibri" w:hAnsi="Calibri" w:cs="Arial"/>
        </w:rPr>
        <w:t xml:space="preserve"> stanowią tajemnicę przedsiębiorstwa w rozumieniu przepisów o zwalczaniu nieuczciwej konkurencji, co wykazaliśmy w załączniku nr ___ do Oferty i zastrzegamy, że nie mogą być one udostępniane.</w:t>
      </w:r>
    </w:p>
    <w:p w:rsidR="000540C5" w:rsidRPr="00E01F13" w:rsidRDefault="000540C5" w:rsidP="00410AC2">
      <w:pPr>
        <w:pStyle w:val="Zwykytekst1"/>
        <w:numPr>
          <w:ilvl w:val="0"/>
          <w:numId w:val="2"/>
        </w:numPr>
        <w:spacing w:after="120" w:line="360" w:lineRule="auto"/>
        <w:ind w:left="426" w:hanging="426"/>
        <w:jc w:val="both"/>
        <w:rPr>
          <w:rFonts w:ascii="Calibri" w:hAnsi="Calibri" w:cs="Arial"/>
        </w:rPr>
      </w:pPr>
      <w:r w:rsidRPr="00E01F13">
        <w:rPr>
          <w:rFonts w:ascii="Calibri" w:hAnsi="Calibri" w:cs="Arial"/>
          <w:b/>
        </w:rPr>
        <w:t>OŚWIADCZAMY,</w:t>
      </w:r>
      <w:r w:rsidRPr="00E01F13">
        <w:rPr>
          <w:rFonts w:ascii="Calibri" w:hAnsi="Calibri" w:cs="Arial"/>
        </w:rPr>
        <w:t xml:space="preserve"> że zapoznaliśmy się z Istotnymi dla Stron postanowieniami umowy zawartymi w </w:t>
      </w:r>
      <w:r w:rsidR="0099415A" w:rsidRPr="00E01F13">
        <w:rPr>
          <w:rFonts w:ascii="Calibri" w:hAnsi="Calibri" w:cs="Arial"/>
        </w:rPr>
        <w:t>SIWZ</w:t>
      </w:r>
      <w:r w:rsidRPr="00E01F13">
        <w:rPr>
          <w:rFonts w:ascii="Calibri" w:hAnsi="Calibri" w:cs="Arial"/>
        </w:rPr>
        <w:t xml:space="preserve"> i zobowiązujemy się, w przypadku wyboru naszej oferty, do zawarcia umowy zgodnej z niniejszą ofertą, na warunkach określonych w </w:t>
      </w:r>
      <w:r w:rsidR="00231BC6" w:rsidRPr="00E01F13">
        <w:rPr>
          <w:rFonts w:ascii="Calibri" w:hAnsi="Calibri" w:cs="Arial"/>
        </w:rPr>
        <w:t>SIWZ</w:t>
      </w:r>
      <w:r w:rsidRPr="00E01F13">
        <w:rPr>
          <w:rFonts w:ascii="Calibri" w:hAnsi="Calibri" w:cs="Arial"/>
        </w:rPr>
        <w:t>, w miejscu i terminie wyznaczonym przez Zamawiającego.</w:t>
      </w:r>
    </w:p>
    <w:p w:rsidR="00576F97" w:rsidRPr="00E01F13" w:rsidRDefault="00576F97" w:rsidP="00410AC2">
      <w:pPr>
        <w:pStyle w:val="Zwykytekst1"/>
        <w:numPr>
          <w:ilvl w:val="0"/>
          <w:numId w:val="2"/>
        </w:numPr>
        <w:tabs>
          <w:tab w:val="clear" w:pos="0"/>
        </w:tabs>
        <w:spacing w:after="120" w:line="360" w:lineRule="auto"/>
        <w:ind w:left="426" w:hanging="426"/>
        <w:jc w:val="both"/>
        <w:rPr>
          <w:rFonts w:ascii="Calibri" w:hAnsi="Calibri" w:cs="Arial"/>
        </w:rPr>
      </w:pPr>
      <w:r w:rsidRPr="00E01F13">
        <w:rPr>
          <w:rFonts w:ascii="Calibri" w:hAnsi="Calibri" w:cs="Arial"/>
          <w:b/>
        </w:rPr>
        <w:t>OŚWIADCZAMY</w:t>
      </w:r>
      <w:r w:rsidRPr="00E01F13">
        <w:rPr>
          <w:rFonts w:ascii="Calibri" w:hAnsi="Calibri"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660EE8" w:rsidRPr="00E01F13" w:rsidRDefault="00F6468A" w:rsidP="00410AC2">
      <w:pPr>
        <w:pStyle w:val="Zwykytekst1"/>
        <w:numPr>
          <w:ilvl w:val="0"/>
          <w:numId w:val="2"/>
        </w:numPr>
        <w:tabs>
          <w:tab w:val="clear" w:pos="0"/>
        </w:tabs>
        <w:spacing w:after="120" w:line="360" w:lineRule="auto"/>
        <w:ind w:left="426" w:hanging="426"/>
        <w:jc w:val="both"/>
        <w:rPr>
          <w:rFonts w:ascii="Calibri" w:hAnsi="Calibri" w:cs="Arial"/>
          <w:lang w:eastAsia="pl-PL"/>
        </w:rPr>
      </w:pPr>
      <w:r w:rsidRPr="00E01F13">
        <w:rPr>
          <w:rFonts w:ascii="Calibri" w:hAnsi="Calibri" w:cs="Arial"/>
          <w:b/>
        </w:rPr>
        <w:t>UPOWAŻNIONYM DO KONTAKTU</w:t>
      </w:r>
      <w:r w:rsidR="00660EE8" w:rsidRPr="00E01F13">
        <w:rPr>
          <w:rFonts w:ascii="Calibri" w:hAnsi="Calibri" w:cs="Arial"/>
          <w:lang w:eastAsia="pl-PL"/>
        </w:rPr>
        <w:t xml:space="preserve"> w sprawie</w:t>
      </w:r>
      <w:r w:rsidRPr="00E01F13">
        <w:rPr>
          <w:rFonts w:ascii="Calibri" w:hAnsi="Calibri" w:cs="Arial"/>
          <w:lang w:eastAsia="pl-PL"/>
        </w:rPr>
        <w:t xml:space="preserve"> przedmiotowego</w:t>
      </w:r>
      <w:r w:rsidR="00660EE8" w:rsidRPr="00E01F13">
        <w:rPr>
          <w:rFonts w:ascii="Calibri" w:hAnsi="Calibri" w:cs="Arial"/>
          <w:lang w:eastAsia="pl-PL"/>
        </w:rPr>
        <w:t xml:space="preserve"> postępowania </w:t>
      </w:r>
      <w:r w:rsidRPr="00E01F13">
        <w:rPr>
          <w:rFonts w:ascii="Calibri" w:hAnsi="Calibri" w:cs="Arial"/>
          <w:lang w:eastAsia="pl-PL"/>
        </w:rPr>
        <w:t>jest</w:t>
      </w:r>
      <w:r w:rsidR="00660EE8" w:rsidRPr="00E01F13">
        <w:rPr>
          <w:rFonts w:ascii="Calibri" w:hAnsi="Calibri" w:cs="Arial"/>
          <w:lang w:eastAsia="pl-PL"/>
        </w:rPr>
        <w:t>:</w:t>
      </w:r>
    </w:p>
    <w:p w:rsidR="00660EE8" w:rsidRPr="00E01F13" w:rsidRDefault="00660EE8" w:rsidP="00410AC2">
      <w:pPr>
        <w:pStyle w:val="Zwykytekst1"/>
        <w:spacing w:line="360" w:lineRule="auto"/>
        <w:ind w:left="426"/>
        <w:jc w:val="both"/>
        <w:rPr>
          <w:rFonts w:ascii="Calibri" w:hAnsi="Calibri" w:cs="Arial"/>
        </w:rPr>
      </w:pPr>
      <w:r w:rsidRPr="00E01F13">
        <w:rPr>
          <w:rFonts w:ascii="Calibri" w:hAnsi="Calibri" w:cs="Arial"/>
        </w:rPr>
        <w:t>Imię i nazwisko: ____________________________________________________</w:t>
      </w:r>
    </w:p>
    <w:p w:rsidR="00660EE8" w:rsidRPr="00E01F13" w:rsidRDefault="00660EE8" w:rsidP="00410AC2">
      <w:pPr>
        <w:pStyle w:val="Zwykytekst1"/>
        <w:spacing w:line="360" w:lineRule="auto"/>
        <w:ind w:left="426"/>
        <w:jc w:val="both"/>
        <w:rPr>
          <w:rFonts w:ascii="Calibri" w:hAnsi="Calibri" w:cs="Arial"/>
        </w:rPr>
      </w:pPr>
      <w:r w:rsidRPr="00E01F13">
        <w:rPr>
          <w:rFonts w:ascii="Calibri" w:hAnsi="Calibri" w:cs="Arial"/>
        </w:rPr>
        <w:t>Firma: ____________________________________________________________</w:t>
      </w:r>
    </w:p>
    <w:p w:rsidR="00660EE8" w:rsidRPr="00E01F13" w:rsidRDefault="00660EE8" w:rsidP="00410AC2">
      <w:pPr>
        <w:pStyle w:val="Zwykytekst1"/>
        <w:spacing w:line="360" w:lineRule="auto"/>
        <w:ind w:left="426"/>
        <w:jc w:val="both"/>
        <w:rPr>
          <w:rFonts w:ascii="Calibri" w:hAnsi="Calibri" w:cs="Arial"/>
        </w:rPr>
      </w:pPr>
      <w:r w:rsidRPr="00E01F13">
        <w:rPr>
          <w:rFonts w:ascii="Calibri" w:hAnsi="Calibri" w:cs="Arial"/>
        </w:rPr>
        <w:t>Adres: ____________________________________________________________</w:t>
      </w:r>
    </w:p>
    <w:p w:rsidR="00660EE8" w:rsidRPr="00E01F13" w:rsidRDefault="00660EE8" w:rsidP="00410AC2">
      <w:pPr>
        <w:pStyle w:val="Zwykytekst1"/>
        <w:spacing w:after="120" w:line="360" w:lineRule="auto"/>
        <w:ind w:left="426"/>
        <w:jc w:val="both"/>
        <w:rPr>
          <w:rFonts w:ascii="Calibri" w:hAnsi="Calibri" w:cs="Arial"/>
        </w:rPr>
      </w:pPr>
      <w:r w:rsidRPr="00E01F13">
        <w:rPr>
          <w:rFonts w:ascii="Calibri" w:hAnsi="Calibri" w:cs="Arial"/>
        </w:rPr>
        <w:t>tel. ______________</w:t>
      </w:r>
    </w:p>
    <w:p w:rsidR="000540C5" w:rsidRPr="00E01F13" w:rsidRDefault="00F6468A" w:rsidP="00410AC2">
      <w:pPr>
        <w:pStyle w:val="Zwykytekst1"/>
        <w:numPr>
          <w:ilvl w:val="0"/>
          <w:numId w:val="2"/>
        </w:numPr>
        <w:tabs>
          <w:tab w:val="clear" w:pos="0"/>
        </w:tabs>
        <w:spacing w:after="120" w:line="360" w:lineRule="auto"/>
        <w:ind w:left="426" w:hanging="426"/>
        <w:jc w:val="both"/>
        <w:rPr>
          <w:rFonts w:ascii="Calibri" w:hAnsi="Calibri" w:cs="Arial"/>
        </w:rPr>
      </w:pPr>
      <w:r w:rsidRPr="00E01F13">
        <w:rPr>
          <w:rFonts w:ascii="Calibri" w:hAnsi="Calibri" w:cs="Arial"/>
          <w:b/>
        </w:rPr>
        <w:t xml:space="preserve">SPIS </w:t>
      </w:r>
      <w:r w:rsidRPr="00E01F13">
        <w:rPr>
          <w:rFonts w:ascii="Calibri" w:hAnsi="Calibri" w:cs="Arial"/>
        </w:rPr>
        <w:t xml:space="preserve">dołączonych oświadczeń i dokumentów </w:t>
      </w:r>
      <w:r w:rsidRPr="00E01F13">
        <w:rPr>
          <w:rFonts w:ascii="Calibri" w:hAnsi="Calibri" w:cs="Arial"/>
          <w:i/>
        </w:rPr>
        <w:t>(należy wymienić wszystkie złożone oświadczenia i dokumenty itp.)</w:t>
      </w:r>
      <w:r w:rsidR="00B03F51" w:rsidRPr="00E01F13">
        <w:rPr>
          <w:rFonts w:ascii="Calibri" w:hAnsi="Calibri" w:cs="Arial"/>
        </w:rPr>
        <w:t>:</w:t>
      </w:r>
    </w:p>
    <w:p w:rsidR="00F6468A" w:rsidRPr="00E01F13" w:rsidRDefault="00F6468A" w:rsidP="00250D6A">
      <w:pPr>
        <w:pStyle w:val="Akapitzlist"/>
        <w:spacing w:after="120" w:line="360" w:lineRule="auto"/>
        <w:ind w:left="426"/>
        <w:jc w:val="both"/>
        <w:rPr>
          <w:rFonts w:ascii="Calibri" w:hAnsi="Calibri"/>
          <w:sz w:val="20"/>
          <w:szCs w:val="20"/>
        </w:rPr>
      </w:pPr>
      <w:r w:rsidRPr="00E01F13">
        <w:rPr>
          <w:rFonts w:ascii="Calibri" w:hAnsi="Calibri"/>
          <w:sz w:val="20"/>
          <w:szCs w:val="20"/>
        </w:rPr>
        <w:t>_____________________________________________________________________</w:t>
      </w:r>
    </w:p>
    <w:p w:rsidR="00F6468A" w:rsidRPr="00E01F13" w:rsidRDefault="00F6468A" w:rsidP="00250D6A">
      <w:pPr>
        <w:pStyle w:val="Akapitzlist"/>
        <w:spacing w:after="120" w:line="360" w:lineRule="auto"/>
        <w:ind w:left="426"/>
        <w:jc w:val="both"/>
        <w:rPr>
          <w:rFonts w:ascii="Calibri" w:hAnsi="Calibri"/>
          <w:sz w:val="20"/>
          <w:szCs w:val="20"/>
        </w:rPr>
      </w:pPr>
      <w:r w:rsidRPr="00E01F13">
        <w:rPr>
          <w:rFonts w:ascii="Calibri" w:hAnsi="Calibri"/>
          <w:sz w:val="20"/>
          <w:szCs w:val="20"/>
        </w:rPr>
        <w:t>_____________________________________________________________________</w:t>
      </w:r>
    </w:p>
    <w:p w:rsidR="000540C5" w:rsidRPr="00E01F13" w:rsidRDefault="000540C5" w:rsidP="00410AC2">
      <w:pPr>
        <w:pStyle w:val="Zwykytekst1"/>
        <w:spacing w:before="120" w:line="360" w:lineRule="auto"/>
        <w:jc w:val="both"/>
        <w:rPr>
          <w:rFonts w:ascii="Calibri" w:hAnsi="Calibri" w:cs="Arial"/>
        </w:rPr>
      </w:pPr>
    </w:p>
    <w:p w:rsidR="00093DD9" w:rsidRPr="00E01F13" w:rsidRDefault="00093DD9" w:rsidP="00093DD9">
      <w:pPr>
        <w:pStyle w:val="Zwykytekst1"/>
        <w:spacing w:before="120" w:line="360" w:lineRule="auto"/>
        <w:ind w:firstLine="284"/>
        <w:rPr>
          <w:rFonts w:ascii="Calibri" w:hAnsi="Calibri" w:cs="Arial"/>
        </w:rPr>
      </w:pPr>
      <w:r w:rsidRPr="00E01F13">
        <w:rPr>
          <w:rFonts w:ascii="Calibri" w:hAnsi="Calibri" w:cs="Arial"/>
        </w:rPr>
        <w:t>………………..dn………2020r</w:t>
      </w:r>
      <w:r w:rsidRPr="00E01F13">
        <w:rPr>
          <w:rFonts w:ascii="Calibri" w:hAnsi="Calibri" w:cs="Arial"/>
        </w:rPr>
        <w:tab/>
      </w:r>
      <w:r w:rsidRPr="00E01F13">
        <w:rPr>
          <w:rFonts w:ascii="Calibri" w:hAnsi="Calibri" w:cs="Arial"/>
        </w:rPr>
        <w:tab/>
      </w:r>
      <w:r w:rsidRPr="00E01F13">
        <w:rPr>
          <w:rFonts w:ascii="Calibri" w:hAnsi="Calibri" w:cs="Arial"/>
        </w:rPr>
        <w:tab/>
      </w:r>
      <w:r w:rsidRPr="00E01F13">
        <w:rPr>
          <w:rFonts w:ascii="Calibri" w:hAnsi="Calibri" w:cs="Arial"/>
        </w:rPr>
        <w:tab/>
      </w:r>
      <w:r w:rsidRPr="00E01F13">
        <w:rPr>
          <w:rFonts w:ascii="Calibri" w:hAnsi="Calibri" w:cs="Arial"/>
        </w:rPr>
        <w:tab/>
      </w:r>
      <w:r w:rsidRPr="00E01F13">
        <w:rPr>
          <w:rFonts w:ascii="Calibri" w:hAnsi="Calibri" w:cs="Arial"/>
        </w:rPr>
        <w:tab/>
      </w:r>
    </w:p>
    <w:p w:rsidR="00093DD9" w:rsidRPr="00E01F13" w:rsidRDefault="00093DD9" w:rsidP="00093DD9">
      <w:pPr>
        <w:pStyle w:val="Zwykytekst1"/>
        <w:spacing w:before="120" w:line="360" w:lineRule="auto"/>
        <w:ind w:left="6381" w:firstLine="709"/>
        <w:rPr>
          <w:rFonts w:ascii="Calibri" w:hAnsi="Calibri" w:cs="Arial"/>
          <w:i/>
        </w:rPr>
      </w:pPr>
      <w:r w:rsidRPr="00E01F13">
        <w:rPr>
          <w:rFonts w:ascii="Calibri" w:hAnsi="Calibri" w:cs="Arial"/>
          <w:i/>
        </w:rPr>
        <w:t>…………………………………...</w:t>
      </w:r>
    </w:p>
    <w:p w:rsidR="0010082B" w:rsidRPr="00E01F13" w:rsidRDefault="00093DD9" w:rsidP="00093DD9">
      <w:pPr>
        <w:pStyle w:val="Zwykytekst1"/>
        <w:spacing w:before="120" w:line="360" w:lineRule="auto"/>
        <w:ind w:left="7090" w:firstLine="709"/>
        <w:rPr>
          <w:rFonts w:ascii="Calibri" w:hAnsi="Calibri" w:cs="Arial"/>
          <w:i/>
          <w:sz w:val="16"/>
          <w:szCs w:val="16"/>
        </w:rPr>
      </w:pPr>
      <w:r w:rsidRPr="00E01F13">
        <w:rPr>
          <w:rFonts w:ascii="Calibri" w:hAnsi="Calibri" w:cs="Arial"/>
          <w:i/>
          <w:sz w:val="16"/>
          <w:szCs w:val="16"/>
        </w:rPr>
        <w:t xml:space="preserve">podpis Wykonawcy </w:t>
      </w:r>
    </w:p>
    <w:p w:rsidR="007719A7" w:rsidRPr="00E01F13" w:rsidRDefault="008F7DDA" w:rsidP="00410AC2">
      <w:pPr>
        <w:pStyle w:val="Zwykytekst1"/>
        <w:spacing w:before="120" w:line="360" w:lineRule="auto"/>
        <w:jc w:val="both"/>
        <w:rPr>
          <w:rFonts w:ascii="Calibri" w:hAnsi="Calibri" w:cs="Arial"/>
          <w:sz w:val="16"/>
          <w:szCs w:val="16"/>
        </w:rPr>
      </w:pPr>
      <w:r w:rsidRPr="00E01F13" w:rsidDel="008F7DDA">
        <w:rPr>
          <w:rFonts w:ascii="Calibri" w:hAnsi="Calibri" w:cs="Arial"/>
          <w:i/>
        </w:rPr>
        <w:t xml:space="preserve"> </w:t>
      </w:r>
      <w:r w:rsidR="000540C5" w:rsidRPr="00E01F13">
        <w:rPr>
          <w:rFonts w:ascii="Calibri" w:hAnsi="Calibri" w:cs="Arial"/>
          <w:sz w:val="16"/>
          <w:szCs w:val="16"/>
        </w:rPr>
        <w:t>* niepotrzebne skreślić</w:t>
      </w:r>
    </w:p>
    <w:p w:rsidR="00250D6A" w:rsidRPr="00E01F13" w:rsidRDefault="00250D6A" w:rsidP="00250D6A">
      <w:pPr>
        <w:spacing w:after="160" w:line="360" w:lineRule="auto"/>
        <w:rPr>
          <w:rFonts w:ascii="Calibri" w:hAnsi="Calibri" w:cs="Arial"/>
          <w:b/>
          <w:bCs/>
          <w:sz w:val="20"/>
          <w:szCs w:val="20"/>
        </w:rPr>
      </w:pPr>
    </w:p>
    <w:p w:rsidR="00FA5C64" w:rsidRPr="00E01F13" w:rsidRDefault="00FA5C64" w:rsidP="00250D6A">
      <w:pPr>
        <w:spacing w:after="160" w:line="360" w:lineRule="auto"/>
        <w:rPr>
          <w:rFonts w:ascii="Calibri" w:hAnsi="Calibri" w:cs="Arial"/>
          <w:b/>
          <w:bCs/>
          <w:sz w:val="20"/>
          <w:szCs w:val="20"/>
        </w:rPr>
      </w:pPr>
    </w:p>
    <w:p w:rsidR="00E01F13" w:rsidRPr="00E01F13" w:rsidRDefault="00E01F13" w:rsidP="00250D6A">
      <w:pPr>
        <w:spacing w:after="160" w:line="360" w:lineRule="auto"/>
        <w:rPr>
          <w:rFonts w:ascii="Calibri" w:hAnsi="Calibri" w:cs="Arial"/>
          <w:b/>
          <w:bCs/>
          <w:sz w:val="20"/>
          <w:szCs w:val="20"/>
        </w:rPr>
      </w:pPr>
    </w:p>
    <w:p w:rsidR="00851E4D" w:rsidRPr="00E01F13" w:rsidRDefault="00851E4D" w:rsidP="00F373B4">
      <w:pPr>
        <w:spacing w:after="160" w:line="360" w:lineRule="auto"/>
        <w:jc w:val="center"/>
        <w:rPr>
          <w:rFonts w:ascii="Calibri" w:hAnsi="Calibri" w:cs="Arial"/>
          <w:b/>
          <w:u w:val="single"/>
        </w:rPr>
      </w:pPr>
    </w:p>
    <w:p w:rsidR="00266BB5" w:rsidRPr="00E01F13" w:rsidRDefault="00F373B4" w:rsidP="00F373B4">
      <w:pPr>
        <w:spacing w:after="160" w:line="360" w:lineRule="auto"/>
        <w:jc w:val="center"/>
        <w:rPr>
          <w:rFonts w:ascii="Calibri" w:hAnsi="Calibri" w:cs="Arial"/>
          <w:b/>
          <w:bCs/>
          <w:sz w:val="20"/>
          <w:szCs w:val="20"/>
        </w:rPr>
      </w:pPr>
      <w:r w:rsidRPr="00E01F13">
        <w:rPr>
          <w:rFonts w:ascii="Calibri" w:hAnsi="Calibri" w:cs="Arial"/>
          <w:b/>
          <w:u w:val="single"/>
        </w:rPr>
        <w:lastRenderedPageBreak/>
        <w:t>szczegółow</w:t>
      </w:r>
      <w:r w:rsidR="007B4681" w:rsidRPr="00E01F13">
        <w:rPr>
          <w:rFonts w:ascii="Calibri" w:hAnsi="Calibri" w:cs="Arial"/>
          <w:b/>
          <w:u w:val="single"/>
        </w:rPr>
        <w:t>a</w:t>
      </w:r>
      <w:r w:rsidRPr="00E01F13">
        <w:rPr>
          <w:rFonts w:ascii="Calibri" w:hAnsi="Calibri" w:cs="Arial"/>
          <w:b/>
          <w:u w:val="single"/>
        </w:rPr>
        <w:t xml:space="preserve"> specyfikacją techniczną oferowanego przedmiotu</w:t>
      </w:r>
    </w:p>
    <w:p w:rsidR="00F373B4" w:rsidRPr="00E01F13" w:rsidRDefault="00F373B4" w:rsidP="00F373B4">
      <w:pPr>
        <w:jc w:val="both"/>
        <w:rPr>
          <w:rFonts w:ascii="Calibri" w:hAnsi="Calibri" w:cs="Arial"/>
          <w:b/>
          <w:bCs/>
          <w:sz w:val="20"/>
          <w:szCs w:val="20"/>
        </w:rPr>
      </w:pPr>
      <w:r w:rsidRPr="00E01F13">
        <w:rPr>
          <w:rFonts w:ascii="Calibri" w:hAnsi="Calibri" w:cs="Arial"/>
          <w:sz w:val="20"/>
          <w:szCs w:val="20"/>
        </w:rPr>
        <w:t xml:space="preserve">Szczegółowa Specyfikacja Techniczna – Charakterystyka produktu / karty katalogowe zawierająca w szczególności opis parametrów produktu wskazanych przez Zamawiającego w opisie przedmiotu zamówienia. </w:t>
      </w:r>
    </w:p>
    <w:p w:rsidR="00F373B4" w:rsidRPr="00E01F13" w:rsidRDefault="00F373B4" w:rsidP="00F373B4">
      <w:pPr>
        <w:pStyle w:val="Tekstpodstawowy21"/>
        <w:suppressAutoHyphens w:val="0"/>
        <w:rPr>
          <w:rFonts w:ascii="Calibri" w:hAnsi="Calibri"/>
        </w:rPr>
      </w:pPr>
    </w:p>
    <w:p w:rsidR="00F373B4" w:rsidRPr="00E01F13" w:rsidRDefault="00F373B4" w:rsidP="00F373B4">
      <w:pPr>
        <w:rPr>
          <w:rFonts w:ascii="Calibri" w:hAnsi="Calibri" w:cs="Arial"/>
          <w:b/>
          <w:i/>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F373B4" w:rsidRPr="00E01F13" w:rsidRDefault="00F373B4" w:rsidP="00250D6A">
      <w:pPr>
        <w:spacing w:after="160" w:line="360" w:lineRule="auto"/>
        <w:rPr>
          <w:rFonts w:ascii="Calibri" w:hAnsi="Calibri" w:cs="Arial"/>
          <w:b/>
          <w:bCs/>
          <w:sz w:val="20"/>
          <w:szCs w:val="20"/>
        </w:rPr>
      </w:pPr>
    </w:p>
    <w:p w:rsidR="0042085C" w:rsidRPr="00E01F13" w:rsidRDefault="0042085C" w:rsidP="00F373B4">
      <w:pPr>
        <w:spacing w:after="160" w:line="360" w:lineRule="auto"/>
        <w:ind w:left="4254" w:firstLine="709"/>
        <w:rPr>
          <w:rFonts w:ascii="Calibri" w:hAnsi="Calibri" w:cs="Arial"/>
          <w:b/>
          <w:bCs/>
          <w:sz w:val="20"/>
          <w:szCs w:val="20"/>
        </w:rPr>
      </w:pPr>
      <w:r w:rsidRPr="00E01F13">
        <w:rPr>
          <w:rFonts w:ascii="Calibri" w:hAnsi="Calibri" w:cs="Arial"/>
          <w:b/>
          <w:bCs/>
          <w:sz w:val="20"/>
          <w:szCs w:val="20"/>
        </w:rPr>
        <w:t>Rozdział 3</w:t>
      </w:r>
    </w:p>
    <w:p w:rsidR="0042085C" w:rsidRPr="00E01F13" w:rsidRDefault="0042085C" w:rsidP="00410AC2">
      <w:pPr>
        <w:spacing w:after="160" w:line="360" w:lineRule="auto"/>
        <w:jc w:val="center"/>
        <w:rPr>
          <w:rFonts w:ascii="Calibri" w:hAnsi="Calibri" w:cs="Arial"/>
          <w:b/>
          <w:sz w:val="20"/>
          <w:szCs w:val="20"/>
        </w:rPr>
      </w:pPr>
      <w:r w:rsidRPr="00E01F13">
        <w:rPr>
          <w:rFonts w:ascii="Calibri" w:hAnsi="Calibri" w:cs="Arial"/>
          <w:b/>
          <w:bCs/>
          <w:sz w:val="20"/>
          <w:szCs w:val="20"/>
        </w:rPr>
        <w:t>Formularze dotyczące spełniania przez Wykonawcę warunków udziału w postępowaniu/ wykazania braku podstaw do wykluczenia Wykonawcy z postępowania</w:t>
      </w:r>
    </w:p>
    <w:p w:rsidR="0042085C" w:rsidRPr="00E01F13" w:rsidRDefault="00A05A2D" w:rsidP="00410AC2">
      <w:pPr>
        <w:spacing w:after="160" w:line="360" w:lineRule="auto"/>
        <w:jc w:val="center"/>
        <w:rPr>
          <w:rFonts w:ascii="Calibri" w:hAnsi="Calibri" w:cs="Arial"/>
        </w:rPr>
      </w:pPr>
      <w:r w:rsidRPr="00E01F13">
        <w:rPr>
          <w:rFonts w:ascii="Calibri" w:hAnsi="Calibri" w:cs="Arial"/>
        </w:rPr>
        <w:br w:type="page"/>
      </w:r>
    </w:p>
    <w:p w:rsidR="00CC7AE5" w:rsidRPr="00E01F13" w:rsidRDefault="00CC7AE5" w:rsidP="00410AC2">
      <w:pPr>
        <w:spacing w:after="160" w:line="360" w:lineRule="auto"/>
        <w:jc w:val="center"/>
        <w:rPr>
          <w:rFonts w:ascii="Calibri" w:hAnsi="Calibri" w:cs="Arial"/>
          <w:b/>
          <w:sz w:val="20"/>
          <w:szCs w:val="20"/>
        </w:rPr>
      </w:pPr>
      <w:r w:rsidRPr="00E01F13">
        <w:rPr>
          <w:rFonts w:ascii="Calibri" w:hAnsi="Calibri" w:cs="Arial"/>
          <w:b/>
          <w:sz w:val="20"/>
          <w:szCs w:val="20"/>
        </w:rPr>
        <w:lastRenderedPageBreak/>
        <w:t xml:space="preserve">Formularz 3.1 </w:t>
      </w:r>
    </w:p>
    <w:p w:rsidR="00CC7AE5" w:rsidRPr="00E01F13" w:rsidRDefault="00CC7AE5" w:rsidP="00410AC2">
      <w:pPr>
        <w:spacing w:after="160" w:line="360" w:lineRule="auto"/>
        <w:jc w:val="center"/>
        <w:rPr>
          <w:rFonts w:ascii="Calibri" w:hAnsi="Calibri" w:cs="Arial"/>
          <w:b/>
          <w:sz w:val="20"/>
          <w:szCs w:val="20"/>
        </w:rPr>
      </w:pPr>
      <w:r w:rsidRPr="00E01F13">
        <w:rPr>
          <w:rFonts w:ascii="Calibri" w:hAnsi="Calibri" w:cs="Arial"/>
          <w:b/>
          <w:sz w:val="20"/>
          <w:szCs w:val="20"/>
        </w:rPr>
        <w:t xml:space="preserve">Jednolity europejski dokument zamówienia (JEDZ-ESPD) przygotowany wstępnie przez Zamawiającego dla przedmiotowego postępowania jest dostępny na </w:t>
      </w:r>
      <w:r w:rsidR="004024A4" w:rsidRPr="00E01F13">
        <w:rPr>
          <w:rFonts w:ascii="Calibri" w:hAnsi="Calibri" w:cs="Arial"/>
          <w:b/>
          <w:sz w:val="20"/>
          <w:szCs w:val="20"/>
        </w:rPr>
        <w:t>Platformie</w:t>
      </w:r>
      <w:r w:rsidRPr="00E01F13">
        <w:rPr>
          <w:rFonts w:ascii="Calibri" w:hAnsi="Calibri" w:cs="Arial"/>
          <w:b/>
          <w:sz w:val="20"/>
          <w:szCs w:val="20"/>
        </w:rPr>
        <w:t xml:space="preserve"> w miejscu zamieszczenia niniejszej SIWZ w formacie </w:t>
      </w:r>
      <w:proofErr w:type="spellStart"/>
      <w:r w:rsidR="005224F8" w:rsidRPr="00E01F13">
        <w:rPr>
          <w:rFonts w:ascii="Calibri" w:hAnsi="Calibri" w:cs="Arial"/>
          <w:b/>
          <w:sz w:val="20"/>
          <w:szCs w:val="20"/>
        </w:rPr>
        <w:t>xml</w:t>
      </w:r>
      <w:proofErr w:type="spellEnd"/>
      <w:r w:rsidR="005224F8" w:rsidRPr="00E01F13">
        <w:rPr>
          <w:rFonts w:ascii="Calibri" w:hAnsi="Calibri" w:cs="Arial"/>
          <w:b/>
          <w:sz w:val="20"/>
          <w:szCs w:val="20"/>
        </w:rPr>
        <w:t xml:space="preserve"> </w:t>
      </w:r>
      <w:r w:rsidRPr="00E01F13">
        <w:rPr>
          <w:rFonts w:ascii="Calibri" w:hAnsi="Calibri" w:cs="Arial"/>
          <w:b/>
          <w:sz w:val="20"/>
          <w:szCs w:val="20"/>
        </w:rPr>
        <w:t xml:space="preserve">– do zaimportowania w serwisie </w:t>
      </w:r>
      <w:proofErr w:type="spellStart"/>
      <w:r w:rsidRPr="00E01F13">
        <w:rPr>
          <w:rFonts w:ascii="Calibri" w:hAnsi="Calibri" w:cs="Arial"/>
          <w:b/>
          <w:sz w:val="20"/>
          <w:szCs w:val="20"/>
        </w:rPr>
        <w:t>eESPD</w:t>
      </w:r>
      <w:proofErr w:type="spellEnd"/>
      <w:r w:rsidRPr="00E01F13">
        <w:rPr>
          <w:rFonts w:ascii="Calibri" w:hAnsi="Calibri" w:cs="Arial"/>
          <w:b/>
          <w:sz w:val="20"/>
          <w:szCs w:val="20"/>
        </w:rPr>
        <w:t>.</w:t>
      </w:r>
    </w:p>
    <w:p w:rsidR="0006363E" w:rsidRPr="00E01F13" w:rsidRDefault="00CC7AE5" w:rsidP="00410AC2">
      <w:pPr>
        <w:spacing w:after="160" w:line="360" w:lineRule="auto"/>
        <w:jc w:val="center"/>
        <w:rPr>
          <w:rFonts w:ascii="Calibri" w:hAnsi="Calibri" w:cs="Arial"/>
          <w:b/>
          <w:sz w:val="20"/>
          <w:szCs w:val="20"/>
        </w:rPr>
      </w:pPr>
      <w:r w:rsidRPr="00E01F13">
        <w:rPr>
          <w:rFonts w:ascii="Calibri" w:hAnsi="Calibri" w:cs="Arial"/>
          <w:sz w:val="20"/>
          <w:szCs w:val="20"/>
        </w:rPr>
        <w:t>(osobny plik)</w:t>
      </w:r>
      <w:r w:rsidR="000540C5" w:rsidRPr="00E01F13">
        <w:rPr>
          <w:rFonts w:ascii="Calibri" w:hAnsi="Calibri" w:cs="Arial"/>
          <w:b/>
        </w:rPr>
        <w:br w:type="page"/>
      </w:r>
      <w:r w:rsidRPr="00E01F13">
        <w:rPr>
          <w:rFonts w:ascii="Calibri" w:hAnsi="Calibri" w:cs="Arial"/>
          <w:b/>
          <w:bCs/>
          <w:sz w:val="20"/>
          <w:szCs w:val="20"/>
        </w:rPr>
        <w:lastRenderedPageBreak/>
        <w:t>Formularz 3.2.</w:t>
      </w:r>
    </w:p>
    <w:p w:rsidR="0006363E" w:rsidRPr="00E01F13" w:rsidRDefault="0006363E" w:rsidP="00410AC2">
      <w:pPr>
        <w:spacing w:line="360" w:lineRule="auto"/>
        <w:rPr>
          <w:rFonts w:ascii="Calibri" w:hAnsi="Calibri" w:cs="Arial"/>
          <w:sz w:val="20"/>
          <w:szCs w:val="20"/>
          <w:u w:val="single"/>
        </w:rPr>
      </w:pPr>
    </w:p>
    <w:p w:rsidR="00CC7AE5" w:rsidRPr="00E01F13" w:rsidRDefault="00CC7AE5" w:rsidP="00410AC2">
      <w:pPr>
        <w:spacing w:line="360" w:lineRule="auto"/>
        <w:ind w:left="5246" w:firstLine="708"/>
        <w:rPr>
          <w:rFonts w:ascii="Calibri" w:hAnsi="Calibri" w:cs="Arial"/>
          <w:sz w:val="20"/>
          <w:szCs w:val="20"/>
          <w:u w:val="single"/>
        </w:rPr>
      </w:pPr>
      <w:r w:rsidRPr="00E01F13">
        <w:rPr>
          <w:rFonts w:ascii="Calibri" w:hAnsi="Calibri" w:cs="Arial"/>
          <w:sz w:val="20"/>
          <w:szCs w:val="20"/>
          <w:u w:val="single"/>
        </w:rPr>
        <w:t>Zamawiający:</w:t>
      </w:r>
    </w:p>
    <w:p w:rsidR="00A05A2D" w:rsidRPr="00E01F13" w:rsidRDefault="00A05A2D" w:rsidP="00410AC2">
      <w:pPr>
        <w:spacing w:line="360" w:lineRule="auto"/>
        <w:ind w:left="5954"/>
        <w:rPr>
          <w:rFonts w:ascii="Calibri" w:hAnsi="Calibri" w:cs="Arial"/>
          <w:b/>
          <w:sz w:val="20"/>
          <w:szCs w:val="20"/>
        </w:rPr>
      </w:pPr>
      <w:r w:rsidRPr="00E01F13">
        <w:rPr>
          <w:rFonts w:ascii="Calibri" w:hAnsi="Calibri" w:cs="Arial"/>
          <w:b/>
          <w:sz w:val="20"/>
          <w:szCs w:val="20"/>
        </w:rPr>
        <w:t>Politechnika Warszawska</w:t>
      </w:r>
    </w:p>
    <w:p w:rsidR="00A05A2D" w:rsidRPr="00E01F13" w:rsidRDefault="00A05A2D" w:rsidP="00410AC2">
      <w:pPr>
        <w:spacing w:line="360" w:lineRule="auto"/>
        <w:ind w:left="5954"/>
        <w:rPr>
          <w:rFonts w:ascii="Calibri" w:hAnsi="Calibri" w:cs="Arial"/>
          <w:b/>
          <w:sz w:val="20"/>
          <w:szCs w:val="20"/>
        </w:rPr>
      </w:pPr>
      <w:r w:rsidRPr="00E01F13">
        <w:rPr>
          <w:rFonts w:ascii="Calibri" w:hAnsi="Calibri" w:cs="Arial"/>
          <w:b/>
          <w:sz w:val="20"/>
          <w:szCs w:val="20"/>
        </w:rPr>
        <w:t>………………………………..</w:t>
      </w:r>
    </w:p>
    <w:p w:rsidR="00CC7AE5" w:rsidRPr="00E01F13" w:rsidRDefault="00CC7AE5" w:rsidP="00410AC2">
      <w:pPr>
        <w:spacing w:line="360" w:lineRule="auto"/>
        <w:rPr>
          <w:rFonts w:ascii="Calibri" w:hAnsi="Calibri" w:cs="Arial"/>
          <w:i/>
          <w:sz w:val="20"/>
          <w:szCs w:val="20"/>
        </w:rPr>
      </w:pPr>
    </w:p>
    <w:p w:rsidR="00CC7AE5" w:rsidRPr="00E01F13" w:rsidRDefault="00CC7AE5" w:rsidP="00410AC2">
      <w:pPr>
        <w:spacing w:line="360" w:lineRule="auto"/>
        <w:rPr>
          <w:rFonts w:ascii="Calibri" w:hAnsi="Calibri" w:cs="Arial"/>
          <w:b/>
          <w:sz w:val="20"/>
          <w:szCs w:val="20"/>
        </w:rPr>
      </w:pPr>
      <w:r w:rsidRPr="00E01F13">
        <w:rPr>
          <w:rFonts w:ascii="Calibri" w:hAnsi="Calibri" w:cs="Arial"/>
          <w:b/>
          <w:sz w:val="20"/>
          <w:szCs w:val="20"/>
        </w:rPr>
        <w:t>Wykonawca:</w:t>
      </w:r>
    </w:p>
    <w:p w:rsidR="00CC7AE5" w:rsidRPr="00E01F13" w:rsidRDefault="00CC7AE5" w:rsidP="00410AC2">
      <w:pPr>
        <w:spacing w:line="360" w:lineRule="auto"/>
        <w:rPr>
          <w:rFonts w:ascii="Calibri" w:hAnsi="Calibri" w:cs="Arial"/>
          <w:b/>
          <w:sz w:val="20"/>
          <w:szCs w:val="20"/>
        </w:rPr>
      </w:pPr>
    </w:p>
    <w:p w:rsidR="00CC7AE5" w:rsidRPr="00E01F13" w:rsidRDefault="00CC7AE5" w:rsidP="00410AC2">
      <w:pPr>
        <w:spacing w:line="360" w:lineRule="auto"/>
        <w:ind w:right="5954"/>
        <w:rPr>
          <w:rFonts w:ascii="Calibri" w:hAnsi="Calibri" w:cs="Arial"/>
          <w:sz w:val="20"/>
          <w:szCs w:val="20"/>
        </w:rPr>
      </w:pPr>
      <w:r w:rsidRPr="00E01F13">
        <w:rPr>
          <w:rFonts w:ascii="Calibri" w:hAnsi="Calibri" w:cs="Arial"/>
          <w:sz w:val="20"/>
          <w:szCs w:val="20"/>
        </w:rPr>
        <w:t>……………………………</w:t>
      </w:r>
    </w:p>
    <w:p w:rsidR="00CC7AE5" w:rsidRPr="00E01F13" w:rsidRDefault="00A05A2D" w:rsidP="00410AC2">
      <w:pPr>
        <w:spacing w:line="360" w:lineRule="auto"/>
        <w:ind w:right="-2"/>
        <w:rPr>
          <w:rFonts w:ascii="Calibri" w:hAnsi="Calibri" w:cs="Arial"/>
          <w:i/>
          <w:sz w:val="16"/>
          <w:szCs w:val="16"/>
        </w:rPr>
      </w:pPr>
      <w:r w:rsidRPr="00E01F13">
        <w:rPr>
          <w:rFonts w:ascii="Calibri" w:hAnsi="Calibri" w:cs="Arial"/>
          <w:i/>
          <w:sz w:val="16"/>
          <w:szCs w:val="16"/>
        </w:rPr>
        <w:t>(pełna nazwa/firma, adres</w:t>
      </w:r>
      <w:r w:rsidR="00CC7AE5" w:rsidRPr="00E01F13">
        <w:rPr>
          <w:rFonts w:ascii="Calibri" w:hAnsi="Calibri" w:cs="Arial"/>
          <w:i/>
          <w:sz w:val="16"/>
          <w:szCs w:val="16"/>
        </w:rPr>
        <w:t>)</w:t>
      </w:r>
    </w:p>
    <w:p w:rsidR="00CC7AE5" w:rsidRPr="00E01F13" w:rsidRDefault="00CC7AE5" w:rsidP="00410AC2">
      <w:pPr>
        <w:spacing w:line="360" w:lineRule="auto"/>
        <w:rPr>
          <w:rFonts w:ascii="Calibri" w:hAnsi="Calibri" w:cs="Arial"/>
          <w:sz w:val="20"/>
          <w:szCs w:val="20"/>
          <w:u w:val="single"/>
        </w:rPr>
      </w:pPr>
    </w:p>
    <w:p w:rsidR="00CC7AE5" w:rsidRPr="00E01F13" w:rsidRDefault="00CC7AE5" w:rsidP="00410AC2">
      <w:pPr>
        <w:spacing w:line="360" w:lineRule="auto"/>
        <w:rPr>
          <w:rFonts w:ascii="Calibri" w:hAnsi="Calibri" w:cs="Arial"/>
          <w:sz w:val="20"/>
          <w:szCs w:val="20"/>
          <w:u w:val="single"/>
        </w:rPr>
      </w:pPr>
      <w:r w:rsidRPr="00E01F13">
        <w:rPr>
          <w:rFonts w:ascii="Calibri" w:hAnsi="Calibri" w:cs="Arial"/>
          <w:sz w:val="20"/>
          <w:szCs w:val="20"/>
          <w:u w:val="single"/>
        </w:rPr>
        <w:t>reprezentowany przez:</w:t>
      </w:r>
    </w:p>
    <w:p w:rsidR="00CC7AE5" w:rsidRPr="00E01F13" w:rsidRDefault="00CC7AE5" w:rsidP="00410AC2">
      <w:pPr>
        <w:spacing w:line="360" w:lineRule="auto"/>
        <w:rPr>
          <w:rFonts w:ascii="Calibri" w:hAnsi="Calibri" w:cs="Arial"/>
          <w:sz w:val="20"/>
          <w:szCs w:val="20"/>
          <w:u w:val="single"/>
        </w:rPr>
      </w:pPr>
    </w:p>
    <w:p w:rsidR="00CC7AE5" w:rsidRPr="00E01F13" w:rsidRDefault="00183A96" w:rsidP="00410AC2">
      <w:pPr>
        <w:spacing w:line="360" w:lineRule="auto"/>
        <w:ind w:right="5954"/>
        <w:rPr>
          <w:rFonts w:ascii="Calibri" w:hAnsi="Calibri" w:cs="Arial"/>
          <w:sz w:val="20"/>
          <w:szCs w:val="20"/>
        </w:rPr>
      </w:pPr>
      <w:r w:rsidRPr="00E01F13">
        <w:rPr>
          <w:rFonts w:ascii="Calibri" w:hAnsi="Calibri" w:cs="Arial"/>
          <w:sz w:val="20"/>
          <w:szCs w:val="20"/>
        </w:rPr>
        <w:t>………………………………………</w:t>
      </w:r>
    </w:p>
    <w:p w:rsidR="00CC7AE5" w:rsidRPr="00E01F13" w:rsidRDefault="00CC7AE5" w:rsidP="00410AC2">
      <w:pPr>
        <w:spacing w:line="360" w:lineRule="auto"/>
        <w:ind w:right="5953"/>
        <w:rPr>
          <w:rFonts w:ascii="Calibri" w:hAnsi="Calibri" w:cs="Arial"/>
          <w:i/>
          <w:sz w:val="16"/>
          <w:szCs w:val="16"/>
        </w:rPr>
      </w:pPr>
      <w:r w:rsidRPr="00E01F13">
        <w:rPr>
          <w:rFonts w:ascii="Calibri" w:hAnsi="Calibri" w:cs="Arial"/>
          <w:i/>
          <w:sz w:val="16"/>
          <w:szCs w:val="16"/>
        </w:rPr>
        <w:t>(imię, nazwisko, stanowisko/podstawa do reprezentacji)</w:t>
      </w:r>
    </w:p>
    <w:p w:rsidR="00CC7AE5" w:rsidRPr="00E01F13" w:rsidRDefault="00CC7AE5" w:rsidP="00410AC2">
      <w:pPr>
        <w:spacing w:after="120" w:line="360" w:lineRule="auto"/>
        <w:jc w:val="center"/>
        <w:rPr>
          <w:rFonts w:ascii="Calibri" w:hAnsi="Calibri" w:cs="Arial"/>
          <w:b/>
          <w:sz w:val="20"/>
          <w:szCs w:val="20"/>
          <w:u w:val="single"/>
        </w:rPr>
      </w:pPr>
    </w:p>
    <w:p w:rsidR="00CC7AE5" w:rsidRPr="00E01F13" w:rsidRDefault="00CC7AE5" w:rsidP="00410AC2">
      <w:pPr>
        <w:spacing w:after="120" w:line="360" w:lineRule="auto"/>
        <w:jc w:val="center"/>
        <w:rPr>
          <w:rFonts w:ascii="Calibri" w:hAnsi="Calibri" w:cs="Arial"/>
          <w:b/>
          <w:sz w:val="20"/>
          <w:szCs w:val="20"/>
          <w:u w:val="single"/>
        </w:rPr>
      </w:pPr>
      <w:r w:rsidRPr="00E01F13">
        <w:rPr>
          <w:rFonts w:ascii="Calibri" w:hAnsi="Calibri" w:cs="Arial"/>
          <w:b/>
          <w:sz w:val="20"/>
          <w:szCs w:val="20"/>
          <w:u w:val="single"/>
        </w:rPr>
        <w:t xml:space="preserve">Oświadczenie Wykonawcy </w:t>
      </w:r>
    </w:p>
    <w:p w:rsidR="00CC7AE5" w:rsidRPr="00E01F13" w:rsidRDefault="00CC7AE5" w:rsidP="00410AC2">
      <w:pPr>
        <w:spacing w:line="360" w:lineRule="auto"/>
        <w:jc w:val="center"/>
        <w:rPr>
          <w:rFonts w:ascii="Calibri" w:hAnsi="Calibri" w:cs="Arial"/>
          <w:b/>
          <w:sz w:val="20"/>
          <w:szCs w:val="20"/>
        </w:rPr>
      </w:pPr>
      <w:r w:rsidRPr="00E01F13">
        <w:rPr>
          <w:rFonts w:ascii="Calibri" w:hAnsi="Calibri" w:cs="Arial"/>
          <w:b/>
          <w:sz w:val="20"/>
          <w:szCs w:val="20"/>
        </w:rPr>
        <w:t>o przynależności lub braku przynależności do tej samej grupy kapitałowej,</w:t>
      </w:r>
      <w:r w:rsidRPr="00E01F13">
        <w:rPr>
          <w:rFonts w:ascii="Calibri" w:hAnsi="Calibri" w:cs="Arial"/>
          <w:b/>
          <w:sz w:val="20"/>
          <w:szCs w:val="20"/>
        </w:rPr>
        <w:br/>
        <w:t xml:space="preserve">o której mowa w art. 24 ust. 1 pkt 23 ustawy z dnia 29 stycznia 2004 r. Prawo zamówień publicznych (dalej jako: ustawa </w:t>
      </w:r>
      <w:proofErr w:type="spellStart"/>
      <w:r w:rsidRPr="00E01F13">
        <w:rPr>
          <w:rFonts w:ascii="Calibri" w:hAnsi="Calibri" w:cs="Arial"/>
          <w:b/>
          <w:sz w:val="20"/>
          <w:szCs w:val="20"/>
        </w:rPr>
        <w:t>Pzp</w:t>
      </w:r>
      <w:proofErr w:type="spellEnd"/>
      <w:r w:rsidRPr="00E01F13">
        <w:rPr>
          <w:rFonts w:ascii="Calibri" w:hAnsi="Calibri" w:cs="Arial"/>
          <w:b/>
          <w:sz w:val="20"/>
          <w:szCs w:val="20"/>
        </w:rPr>
        <w:t>)</w:t>
      </w:r>
    </w:p>
    <w:p w:rsidR="00A05A2D" w:rsidRPr="00E01F13" w:rsidRDefault="00A05A2D" w:rsidP="00410AC2">
      <w:pPr>
        <w:spacing w:line="360" w:lineRule="auto"/>
        <w:jc w:val="both"/>
        <w:rPr>
          <w:rFonts w:ascii="Calibri" w:hAnsi="Calibri" w:cs="Arial"/>
          <w:sz w:val="20"/>
          <w:szCs w:val="20"/>
        </w:rPr>
      </w:pPr>
    </w:p>
    <w:p w:rsidR="00CC7AE5" w:rsidRPr="00E01F13" w:rsidRDefault="00CC7AE5" w:rsidP="00410AC2">
      <w:pPr>
        <w:spacing w:line="360" w:lineRule="auto"/>
        <w:jc w:val="both"/>
        <w:rPr>
          <w:rFonts w:ascii="Calibri" w:hAnsi="Calibri" w:cs="Arial"/>
          <w:b/>
          <w:sz w:val="20"/>
          <w:szCs w:val="20"/>
        </w:rPr>
      </w:pPr>
      <w:r w:rsidRPr="00E01F13">
        <w:rPr>
          <w:rFonts w:ascii="Calibri" w:hAnsi="Calibri" w:cs="Arial"/>
          <w:sz w:val="20"/>
          <w:szCs w:val="20"/>
        </w:rPr>
        <w:t xml:space="preserve">Na potrzeby postępowania o udzielenie zamówienia publicznego pn. </w:t>
      </w:r>
      <w:r w:rsidR="00FE009A" w:rsidRPr="00E01F13">
        <w:rPr>
          <w:rFonts w:ascii="Calibri" w:hAnsi="Calibri" w:cs="Arial"/>
          <w:b/>
          <w:color w:val="0000FF"/>
          <w:sz w:val="20"/>
          <w:szCs w:val="20"/>
          <w:lang w:eastAsia="ar-SA"/>
        </w:rPr>
        <w:t>Dostawa naziemnego stanowiska do badań nowych (</w:t>
      </w:r>
      <w:proofErr w:type="spellStart"/>
      <w:r w:rsidR="00FE009A" w:rsidRPr="00E01F13">
        <w:rPr>
          <w:rFonts w:ascii="Calibri" w:hAnsi="Calibri" w:cs="Arial"/>
          <w:b/>
          <w:color w:val="0000FF"/>
          <w:sz w:val="20"/>
          <w:szCs w:val="20"/>
          <w:lang w:eastAsia="ar-SA"/>
        </w:rPr>
        <w:t>bezemisyjnych</w:t>
      </w:r>
      <w:proofErr w:type="spellEnd"/>
      <w:r w:rsidR="00FE009A" w:rsidRPr="00E01F13">
        <w:rPr>
          <w:rFonts w:ascii="Calibri" w:hAnsi="Calibri" w:cs="Arial"/>
          <w:b/>
          <w:color w:val="0000FF"/>
          <w:sz w:val="20"/>
          <w:szCs w:val="20"/>
          <w:lang w:eastAsia="ar-SA"/>
        </w:rPr>
        <w:t xml:space="preserve">, hybrydowych i innych) zespołów napędowych na potrzeby  realizacji projektu pt. „Terenowy poligon doświadczalno-wdrożeniowy w powiecie przasnyskim” RPMA.01.01.00-14-9875/17dla Instytutu Techniki Lotniczej i Mechaniki Stosowanej Wydziału Mechanicznego Energetyki i Lotnictwa Politechniki Warszawskiej </w:t>
      </w:r>
      <w:r w:rsidRPr="00E01F13">
        <w:rPr>
          <w:rFonts w:ascii="Calibri" w:hAnsi="Calibri" w:cs="Arial"/>
          <w:sz w:val="20"/>
          <w:szCs w:val="20"/>
        </w:rPr>
        <w:t>oświadczam, co następuje:</w:t>
      </w:r>
    </w:p>
    <w:p w:rsidR="00CC7AE5" w:rsidRPr="00E01F13" w:rsidRDefault="00CC7AE5" w:rsidP="00410AC2">
      <w:pPr>
        <w:numPr>
          <w:ilvl w:val="0"/>
          <w:numId w:val="5"/>
        </w:numPr>
        <w:spacing w:line="360" w:lineRule="auto"/>
        <w:jc w:val="both"/>
        <w:rPr>
          <w:rFonts w:ascii="Calibri" w:hAnsi="Calibri" w:cs="Arial"/>
          <w:sz w:val="20"/>
          <w:szCs w:val="20"/>
        </w:rPr>
      </w:pPr>
      <w:r w:rsidRPr="00E01F13">
        <w:rPr>
          <w:rFonts w:ascii="Calibri" w:hAnsi="Calibri" w:cs="Arial"/>
          <w:sz w:val="20"/>
          <w:szCs w:val="20"/>
        </w:rPr>
        <w:t>Oświadczam, że nie należymy do żadnej grupy kapitałowej w rozumieniu ustawy</w:t>
      </w:r>
      <w:r w:rsidRPr="00E01F13">
        <w:rPr>
          <w:rFonts w:ascii="Calibri" w:hAnsi="Calibri" w:cs="Arial"/>
          <w:sz w:val="20"/>
          <w:szCs w:val="20"/>
        </w:rPr>
        <w:br/>
        <w:t xml:space="preserve">z dnia 16 lutego 2007 r. o ochronie konkurencji </w:t>
      </w:r>
      <w:r w:rsidR="00851E4D" w:rsidRPr="00E01F13">
        <w:rPr>
          <w:rFonts w:ascii="Calibri" w:hAnsi="Calibri" w:cs="Arial"/>
          <w:sz w:val="20"/>
          <w:szCs w:val="20"/>
        </w:rPr>
        <w:t xml:space="preserve">i konsumentów (Dz. U. z 2015 </w:t>
      </w:r>
      <w:proofErr w:type="spellStart"/>
      <w:r w:rsidR="00851E4D" w:rsidRPr="00E01F13">
        <w:rPr>
          <w:rFonts w:ascii="Calibri" w:hAnsi="Calibri" w:cs="Arial"/>
          <w:sz w:val="20"/>
          <w:szCs w:val="20"/>
        </w:rPr>
        <w:t>r.</w:t>
      </w:r>
      <w:r w:rsidRPr="00E01F13">
        <w:rPr>
          <w:rFonts w:ascii="Calibri" w:hAnsi="Calibri" w:cs="Arial"/>
          <w:sz w:val="20"/>
          <w:szCs w:val="20"/>
        </w:rPr>
        <w:t>poz</w:t>
      </w:r>
      <w:proofErr w:type="spellEnd"/>
      <w:r w:rsidRPr="00E01F13">
        <w:rPr>
          <w:rFonts w:ascii="Calibri" w:hAnsi="Calibri" w:cs="Arial"/>
          <w:sz w:val="20"/>
          <w:szCs w:val="20"/>
        </w:rPr>
        <w:t>. 184, 1618 i 1634)*</w:t>
      </w:r>
    </w:p>
    <w:p w:rsidR="00CC7AE5" w:rsidRPr="00E01F13" w:rsidRDefault="00CC7AE5" w:rsidP="00410AC2">
      <w:pPr>
        <w:numPr>
          <w:ilvl w:val="0"/>
          <w:numId w:val="5"/>
        </w:numPr>
        <w:spacing w:line="360" w:lineRule="auto"/>
        <w:jc w:val="both"/>
        <w:rPr>
          <w:rFonts w:ascii="Calibri" w:hAnsi="Calibri" w:cs="Arial"/>
          <w:sz w:val="20"/>
          <w:szCs w:val="20"/>
        </w:rPr>
      </w:pPr>
      <w:r w:rsidRPr="00E01F13">
        <w:rPr>
          <w:rFonts w:ascii="Calibri" w:hAnsi="Calibri" w:cs="Arial"/>
          <w:sz w:val="20"/>
          <w:szCs w:val="20"/>
        </w:rPr>
        <w:t xml:space="preserve">Oświadczam, że nie należymy do tej samej grupy kapitałowej o której mowa w art. 24 ust. 1 pkt 23 ustawy z dnia 29 stycznia 2004 r. ustawy </w:t>
      </w:r>
      <w:proofErr w:type="spellStart"/>
      <w:r w:rsidRPr="00E01F13">
        <w:rPr>
          <w:rFonts w:ascii="Calibri" w:hAnsi="Calibri" w:cs="Arial"/>
          <w:sz w:val="20"/>
          <w:szCs w:val="20"/>
        </w:rPr>
        <w:t>Pzp</w:t>
      </w:r>
      <w:proofErr w:type="spellEnd"/>
      <w:r w:rsidRPr="00E01F13">
        <w:rPr>
          <w:rFonts w:ascii="Calibri" w:hAnsi="Calibri" w:cs="Arial"/>
          <w:sz w:val="20"/>
          <w:szCs w:val="20"/>
        </w:rPr>
        <w:t xml:space="preserve"> wraz z wykonawcami, którzy złożyli oferty* </w:t>
      </w:r>
    </w:p>
    <w:p w:rsidR="00CC7AE5" w:rsidRPr="00E01F13" w:rsidRDefault="00CC7AE5" w:rsidP="00410AC2">
      <w:pPr>
        <w:numPr>
          <w:ilvl w:val="0"/>
          <w:numId w:val="5"/>
        </w:numPr>
        <w:spacing w:line="360" w:lineRule="auto"/>
        <w:jc w:val="both"/>
        <w:rPr>
          <w:rFonts w:ascii="Calibri" w:hAnsi="Calibri" w:cs="Arial"/>
          <w:sz w:val="20"/>
          <w:szCs w:val="20"/>
        </w:rPr>
      </w:pPr>
      <w:r w:rsidRPr="00E01F13">
        <w:rPr>
          <w:rFonts w:ascii="Calibri" w:hAnsi="Calibri"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w:t>
      </w:r>
      <w:proofErr w:type="spellStart"/>
      <w:r w:rsidRPr="00E01F13">
        <w:rPr>
          <w:rFonts w:ascii="Calibri" w:hAnsi="Calibri" w:cs="Arial"/>
          <w:sz w:val="20"/>
          <w:szCs w:val="20"/>
        </w:rPr>
        <w:t>Pzp</w:t>
      </w:r>
      <w:proofErr w:type="spellEnd"/>
      <w:r w:rsidRPr="00E01F13">
        <w:rPr>
          <w:rFonts w:ascii="Calibri" w:hAnsi="Calibri" w:cs="Arial"/>
          <w:sz w:val="20"/>
          <w:szCs w:val="20"/>
        </w:rPr>
        <w:t xml:space="preserve">*; </w:t>
      </w:r>
    </w:p>
    <w:p w:rsidR="00CC7AE5" w:rsidRPr="00E01F13" w:rsidRDefault="00CC7AE5" w:rsidP="00410AC2">
      <w:pPr>
        <w:spacing w:line="360" w:lineRule="auto"/>
        <w:ind w:left="370"/>
        <w:jc w:val="both"/>
        <w:rPr>
          <w:rFonts w:ascii="Calibri" w:hAnsi="Calibri" w:cs="Arial"/>
          <w:sz w:val="20"/>
          <w:szCs w:val="20"/>
        </w:rPr>
      </w:pPr>
      <w:r w:rsidRPr="00E01F13">
        <w:rPr>
          <w:rFonts w:ascii="Calibri" w:hAnsi="Calibri" w:cs="Arial"/>
          <w:sz w:val="20"/>
          <w:szCs w:val="20"/>
        </w:rPr>
        <w:t xml:space="preserve">Nie podlegamy jednak wykluczeniu w trybie art. 24 ust 1 pkt 23 ustawy </w:t>
      </w:r>
      <w:proofErr w:type="spellStart"/>
      <w:r w:rsidRPr="00E01F13">
        <w:rPr>
          <w:rFonts w:ascii="Calibri" w:hAnsi="Calibri" w:cs="Arial"/>
          <w:sz w:val="20"/>
          <w:szCs w:val="20"/>
        </w:rPr>
        <w:t>Pzp</w:t>
      </w:r>
      <w:proofErr w:type="spellEnd"/>
      <w:r w:rsidRPr="00E01F13">
        <w:rPr>
          <w:rFonts w:ascii="Calibri" w:hAnsi="Calibri" w:cs="Arial"/>
          <w:sz w:val="20"/>
          <w:szCs w:val="20"/>
        </w:rPr>
        <w:t>. ponieważ istniejące powiązania nie prowadzą do zachw</w:t>
      </w:r>
      <w:r w:rsidR="00636141" w:rsidRPr="00E01F13">
        <w:rPr>
          <w:rFonts w:ascii="Calibri" w:hAnsi="Calibri" w:cs="Arial"/>
          <w:sz w:val="20"/>
          <w:szCs w:val="20"/>
        </w:rPr>
        <w:t>i</w:t>
      </w:r>
      <w:r w:rsidRPr="00E01F13">
        <w:rPr>
          <w:rFonts w:ascii="Calibri" w:hAnsi="Calibri" w:cs="Arial"/>
          <w:sz w:val="20"/>
          <w:szCs w:val="20"/>
        </w:rPr>
        <w:t xml:space="preserve">ania uczciwej konkurencji, na dowód czego </w:t>
      </w:r>
      <w:r w:rsidR="00A05A2D" w:rsidRPr="00E01F13">
        <w:rPr>
          <w:rFonts w:ascii="Calibri" w:hAnsi="Calibri" w:cs="Arial"/>
          <w:sz w:val="20"/>
          <w:szCs w:val="20"/>
        </w:rPr>
        <w:t>załączamy stosowne wyjaśnienia.</w:t>
      </w:r>
      <w:r w:rsidRPr="00E01F13">
        <w:rPr>
          <w:rFonts w:ascii="Calibri" w:hAnsi="Calibri" w:cs="Arial"/>
          <w:sz w:val="20"/>
          <w:szCs w:val="20"/>
        </w:rPr>
        <w:t xml:space="preserve">* </w:t>
      </w:r>
    </w:p>
    <w:p w:rsidR="00CC7AE5" w:rsidRPr="00E01F13" w:rsidRDefault="00CC7AE5" w:rsidP="00410AC2">
      <w:pPr>
        <w:spacing w:line="360" w:lineRule="auto"/>
        <w:jc w:val="both"/>
        <w:rPr>
          <w:rFonts w:ascii="Calibri" w:hAnsi="Calibri" w:cs="Arial"/>
          <w:sz w:val="20"/>
          <w:szCs w:val="20"/>
        </w:rPr>
      </w:pPr>
    </w:p>
    <w:p w:rsidR="00CC7AE5" w:rsidRPr="00E01F13" w:rsidRDefault="00CC7AE5" w:rsidP="00410AC2">
      <w:pPr>
        <w:numPr>
          <w:ilvl w:val="0"/>
          <w:numId w:val="4"/>
        </w:numPr>
        <w:spacing w:line="360" w:lineRule="auto"/>
        <w:ind w:hanging="294"/>
        <w:jc w:val="both"/>
        <w:rPr>
          <w:rFonts w:ascii="Calibri" w:hAnsi="Calibri" w:cs="Arial"/>
          <w:i/>
          <w:sz w:val="16"/>
          <w:szCs w:val="16"/>
        </w:rPr>
      </w:pPr>
      <w:r w:rsidRPr="00E01F13">
        <w:rPr>
          <w:rFonts w:ascii="Calibri" w:hAnsi="Calibri" w:cs="Arial"/>
          <w:i/>
          <w:sz w:val="16"/>
          <w:szCs w:val="16"/>
        </w:rPr>
        <w:t xml:space="preserve">niepotrzebne skreślić  </w:t>
      </w:r>
    </w:p>
    <w:p w:rsidR="00CC7AE5" w:rsidRPr="00E01F13" w:rsidRDefault="00CC7AE5" w:rsidP="00410AC2">
      <w:pPr>
        <w:spacing w:line="360" w:lineRule="auto"/>
        <w:ind w:firstLine="708"/>
        <w:jc w:val="both"/>
        <w:rPr>
          <w:rFonts w:ascii="Calibri" w:hAnsi="Calibri" w:cs="Arial"/>
          <w:sz w:val="20"/>
          <w:szCs w:val="20"/>
        </w:rPr>
      </w:pPr>
      <w:r w:rsidRPr="00E01F13">
        <w:rPr>
          <w:rFonts w:ascii="Calibri" w:hAnsi="Calibri" w:cs="Arial"/>
          <w:sz w:val="20"/>
          <w:szCs w:val="20"/>
        </w:rPr>
        <w:t xml:space="preserve"> </w:t>
      </w:r>
    </w:p>
    <w:p w:rsidR="00851E4D" w:rsidRPr="00E01F13" w:rsidRDefault="00851E4D" w:rsidP="00410AC2">
      <w:pPr>
        <w:pStyle w:val="Zwykytekst3"/>
        <w:spacing w:before="120" w:line="360" w:lineRule="auto"/>
        <w:jc w:val="center"/>
        <w:rPr>
          <w:rFonts w:ascii="Calibri" w:hAnsi="Calibri" w:cs="Arial"/>
          <w:b/>
          <w:bCs/>
        </w:rPr>
      </w:pPr>
    </w:p>
    <w:p w:rsidR="00851E4D" w:rsidRPr="00E01F13" w:rsidRDefault="00851E4D" w:rsidP="00410AC2">
      <w:pPr>
        <w:pStyle w:val="Zwykytekst3"/>
        <w:spacing w:before="120" w:line="360" w:lineRule="auto"/>
        <w:jc w:val="center"/>
        <w:rPr>
          <w:rFonts w:ascii="Calibri" w:hAnsi="Calibri" w:cs="Arial"/>
          <w:b/>
          <w:bCs/>
        </w:rPr>
      </w:pPr>
    </w:p>
    <w:p w:rsidR="004B6CCD" w:rsidRPr="00E01F13" w:rsidRDefault="005F11AB" w:rsidP="00410AC2">
      <w:pPr>
        <w:pStyle w:val="Zwykytekst3"/>
        <w:spacing w:before="120" w:line="360" w:lineRule="auto"/>
        <w:jc w:val="center"/>
        <w:rPr>
          <w:rFonts w:ascii="Calibri" w:hAnsi="Calibri" w:cs="Arial"/>
          <w:b/>
          <w:bCs/>
        </w:rPr>
      </w:pPr>
      <w:r w:rsidRPr="00E01F13">
        <w:rPr>
          <w:rFonts w:ascii="Calibri" w:hAnsi="Calibri" w:cs="Arial"/>
          <w:b/>
          <w:bCs/>
        </w:rPr>
        <w:t>Tom I</w:t>
      </w:r>
      <w:r w:rsidR="004B6CCD" w:rsidRPr="00E01F13">
        <w:rPr>
          <w:rFonts w:ascii="Calibri" w:hAnsi="Calibri" w:cs="Arial"/>
          <w:b/>
          <w:bCs/>
        </w:rPr>
        <w:t>I</w:t>
      </w:r>
    </w:p>
    <w:p w:rsidR="005F11AB" w:rsidRPr="00E01F13" w:rsidRDefault="004B6CCD" w:rsidP="00410AC2">
      <w:pPr>
        <w:pStyle w:val="Zwykytekst3"/>
        <w:spacing w:before="120" w:line="360" w:lineRule="auto"/>
        <w:jc w:val="center"/>
        <w:rPr>
          <w:rFonts w:ascii="Calibri" w:hAnsi="Calibri" w:cs="Arial"/>
          <w:b/>
          <w:bCs/>
        </w:rPr>
      </w:pPr>
      <w:r w:rsidRPr="00E01F13">
        <w:rPr>
          <w:rFonts w:ascii="Calibri" w:hAnsi="Calibri" w:cs="Arial"/>
          <w:b/>
          <w:bCs/>
        </w:rPr>
        <w:t>ISTOTNE DLA STRON POSTANOWIENIA UMOWY</w:t>
      </w:r>
    </w:p>
    <w:p w:rsidR="00093DD9" w:rsidRPr="00E01F13" w:rsidRDefault="00093DD9" w:rsidP="00410AC2">
      <w:pPr>
        <w:spacing w:line="360" w:lineRule="auto"/>
        <w:jc w:val="both"/>
        <w:rPr>
          <w:rFonts w:ascii="Calibri" w:hAnsi="Calibri" w:cs="Arial"/>
          <w:color w:val="000000"/>
          <w:sz w:val="20"/>
          <w:szCs w:val="20"/>
        </w:rPr>
      </w:pPr>
    </w:p>
    <w:p w:rsidR="00FE009A" w:rsidRPr="00E01F13" w:rsidRDefault="00FE009A" w:rsidP="00FE009A">
      <w:pPr>
        <w:spacing w:after="100" w:afterAutospacing="1"/>
        <w:jc w:val="both"/>
        <w:rPr>
          <w:rFonts w:ascii="Calibri" w:eastAsia="Calibri" w:hAnsi="Calibri" w:cs="Arial"/>
          <w:color w:val="000000"/>
          <w:sz w:val="20"/>
          <w:szCs w:val="20"/>
          <w:lang w:eastAsia="en-US"/>
        </w:rPr>
      </w:pPr>
      <w:r w:rsidRPr="00E01F13">
        <w:rPr>
          <w:rFonts w:ascii="Calibri" w:hAnsi="Calibri" w:cs="Arial"/>
          <w:color w:val="000000"/>
          <w:sz w:val="20"/>
          <w:szCs w:val="20"/>
        </w:rPr>
        <w:t xml:space="preserve">W dniu .........................  roku w Warszawie, pomiędzy: </w:t>
      </w:r>
    </w:p>
    <w:p w:rsidR="00FE009A" w:rsidRPr="00E01F13" w:rsidRDefault="00FE009A" w:rsidP="00FE009A">
      <w:pPr>
        <w:spacing w:after="100" w:afterAutospacing="1"/>
        <w:jc w:val="both"/>
        <w:rPr>
          <w:rFonts w:ascii="Calibri" w:hAnsi="Calibri" w:cs="Arial"/>
          <w:color w:val="000000"/>
          <w:sz w:val="20"/>
          <w:szCs w:val="20"/>
        </w:rPr>
      </w:pPr>
      <w:r w:rsidRPr="00E01F13">
        <w:rPr>
          <w:rFonts w:ascii="Calibri" w:hAnsi="Calibri" w:cs="Arial"/>
          <w:color w:val="000000"/>
          <w:sz w:val="20"/>
          <w:szCs w:val="20"/>
        </w:rPr>
        <w:t xml:space="preserve">Politechniką Warszawską, Wydziałem Mechanicznym Energetyki i Lotnictwa, 00-665 Warszawa, </w:t>
      </w:r>
      <w:r w:rsidRPr="00E01F13">
        <w:rPr>
          <w:rFonts w:ascii="Calibri" w:hAnsi="Calibri" w:cs="Arial"/>
          <w:color w:val="000000"/>
          <w:sz w:val="20"/>
          <w:szCs w:val="20"/>
        </w:rPr>
        <w:br/>
        <w:t xml:space="preserve">ul. Nowowiejska 24, NIP: 525-000-58-34, Regon: 000001554, zwaną dalej </w:t>
      </w:r>
      <w:r w:rsidRPr="00E01F13">
        <w:rPr>
          <w:rFonts w:ascii="Calibri" w:hAnsi="Calibri" w:cs="Arial"/>
          <w:b/>
          <w:bCs/>
          <w:color w:val="000000"/>
          <w:sz w:val="20"/>
          <w:szCs w:val="20"/>
        </w:rPr>
        <w:t>„ZAMAWIAJĄCYM”</w:t>
      </w:r>
      <w:r w:rsidRPr="00E01F13">
        <w:rPr>
          <w:rFonts w:ascii="Calibri" w:hAnsi="Calibri"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FE009A" w:rsidRPr="00E01F13" w:rsidRDefault="00FE009A" w:rsidP="00FE009A">
      <w:pPr>
        <w:spacing w:after="100" w:afterAutospacing="1"/>
        <w:jc w:val="both"/>
        <w:rPr>
          <w:rFonts w:ascii="Calibri" w:hAnsi="Calibri" w:cs="Arial"/>
          <w:color w:val="000000"/>
          <w:sz w:val="20"/>
          <w:szCs w:val="20"/>
        </w:rPr>
      </w:pPr>
      <w:r w:rsidRPr="00E01F13">
        <w:rPr>
          <w:rFonts w:ascii="Calibri" w:hAnsi="Calibri" w:cs="Arial"/>
          <w:color w:val="000000"/>
          <w:sz w:val="20"/>
          <w:szCs w:val="20"/>
        </w:rPr>
        <w:t>a</w:t>
      </w:r>
    </w:p>
    <w:p w:rsidR="00FE009A" w:rsidRPr="00E01F13" w:rsidRDefault="00FE009A" w:rsidP="00FE009A">
      <w:pPr>
        <w:spacing w:after="100" w:afterAutospacing="1"/>
        <w:jc w:val="both"/>
        <w:rPr>
          <w:rFonts w:ascii="Calibri" w:hAnsi="Calibri" w:cs="Arial"/>
          <w:color w:val="000000"/>
          <w:sz w:val="20"/>
          <w:szCs w:val="20"/>
        </w:rPr>
      </w:pPr>
      <w:r w:rsidRPr="00E01F13">
        <w:rPr>
          <w:rFonts w:ascii="Calibri" w:hAnsi="Calibri" w:cs="Arial"/>
          <w:color w:val="000000"/>
          <w:sz w:val="20"/>
          <w:szCs w:val="20"/>
        </w:rPr>
        <w:t>………. z siedzibą …………, wpisaną do ……………. prowadzonego przez ………………. Warszawie, NIP ……………………, Regon: ………………, zwaną dalej „</w:t>
      </w:r>
      <w:r w:rsidRPr="00E01F13">
        <w:rPr>
          <w:rFonts w:ascii="Calibri" w:hAnsi="Calibri" w:cs="Arial"/>
          <w:b/>
          <w:bCs/>
          <w:color w:val="000000"/>
          <w:sz w:val="20"/>
          <w:szCs w:val="20"/>
        </w:rPr>
        <w:t>WYKONAWCĄ</w:t>
      </w:r>
      <w:r w:rsidRPr="00E01F13">
        <w:rPr>
          <w:rFonts w:ascii="Calibri" w:hAnsi="Calibri" w:cs="Arial"/>
          <w:color w:val="000000"/>
          <w:sz w:val="20"/>
          <w:szCs w:val="20"/>
        </w:rPr>
        <w:t>”, reprezentowaną przez …………………..</w:t>
      </w:r>
    </w:p>
    <w:p w:rsidR="00FE009A" w:rsidRPr="00E01F13" w:rsidRDefault="00FE009A" w:rsidP="00FE009A">
      <w:pPr>
        <w:tabs>
          <w:tab w:val="left" w:pos="142"/>
        </w:tabs>
        <w:suppressAutoHyphens/>
        <w:spacing w:after="100" w:afterAutospacing="1"/>
        <w:jc w:val="both"/>
        <w:rPr>
          <w:rFonts w:ascii="Calibri" w:hAnsi="Calibri" w:cs="Arial"/>
          <w:b/>
          <w:bCs/>
          <w:color w:val="000000"/>
          <w:sz w:val="20"/>
          <w:szCs w:val="20"/>
        </w:rPr>
      </w:pPr>
      <w:r w:rsidRPr="00E01F13">
        <w:rPr>
          <w:rFonts w:ascii="Calibri" w:hAnsi="Calibri" w:cs="Arial"/>
          <w:sz w:val="20"/>
          <w:szCs w:val="20"/>
        </w:rPr>
        <w:t xml:space="preserve">W wyniku przeprowadzenia postępowania o udzielenie zamówienia publicznego - zgodnie z art. 39 ustawy Prawo Zamówień Publicznych w Publicznych (Dz.U. z 2019 poz. 1843), zwanej w dalszej części Umowy „ustawą” trybie przetargu nieograniczonego nr 57-1132-2020 na </w:t>
      </w:r>
      <w:r w:rsidR="00565330" w:rsidRPr="00E01F13">
        <w:rPr>
          <w:rFonts w:ascii="Calibri" w:hAnsi="Calibri" w:cs="Arial"/>
          <w:b/>
          <w:bCs/>
          <w:sz w:val="20"/>
          <w:szCs w:val="20"/>
        </w:rPr>
        <w:t>Dostawa naziemnego stanowiska do badań nowych (</w:t>
      </w:r>
      <w:proofErr w:type="spellStart"/>
      <w:r w:rsidR="00565330" w:rsidRPr="00E01F13">
        <w:rPr>
          <w:rFonts w:ascii="Calibri" w:hAnsi="Calibri" w:cs="Arial"/>
          <w:b/>
          <w:bCs/>
          <w:sz w:val="20"/>
          <w:szCs w:val="20"/>
        </w:rPr>
        <w:t>bezemisyjnych</w:t>
      </w:r>
      <w:proofErr w:type="spellEnd"/>
      <w:r w:rsidR="00565330" w:rsidRPr="00E01F13">
        <w:rPr>
          <w:rFonts w:ascii="Calibri" w:hAnsi="Calibri" w:cs="Arial"/>
          <w:b/>
          <w:bCs/>
          <w:sz w:val="20"/>
          <w:szCs w:val="20"/>
        </w:rPr>
        <w:t xml:space="preserve">, hybrydowych i innych) zespołów napędowych na potrzeby  realizacji projektu pt. „Terenowy poligon doświadczalno-wdrożeniowy w powiecie przasnyskim” RPMA.01.01.00-14-9875/17dla Instytutu Techniki Lotniczej i Mechaniki Stosowanej Wydziału Mechanicznego Energetyki i Lotnictwa Politechniki Warszawskiej </w:t>
      </w:r>
      <w:r w:rsidRPr="00E01F13">
        <w:rPr>
          <w:rFonts w:ascii="Calibri" w:hAnsi="Calibri" w:cs="Arial"/>
          <w:sz w:val="20"/>
          <w:szCs w:val="20"/>
        </w:rPr>
        <w:t>strony zawierają umowę następującej treści:</w:t>
      </w:r>
    </w:p>
    <w:p w:rsidR="00FE009A" w:rsidRPr="00E01F13" w:rsidRDefault="00FE009A" w:rsidP="00FE009A">
      <w:pPr>
        <w:autoSpaceDE w:val="0"/>
        <w:autoSpaceDN w:val="0"/>
        <w:adjustRightInd w:val="0"/>
        <w:spacing w:after="100" w:afterAutospacing="1"/>
        <w:jc w:val="center"/>
        <w:rPr>
          <w:rFonts w:ascii="Calibri" w:hAnsi="Calibri" w:cs="Arial"/>
          <w:b/>
          <w:bCs/>
          <w:sz w:val="20"/>
          <w:szCs w:val="20"/>
        </w:rPr>
      </w:pPr>
      <w:r w:rsidRPr="00E01F13">
        <w:rPr>
          <w:rFonts w:ascii="Calibri" w:hAnsi="Calibri" w:cs="Arial"/>
          <w:b/>
          <w:bCs/>
          <w:sz w:val="20"/>
          <w:szCs w:val="20"/>
        </w:rPr>
        <w:t>§ 1</w:t>
      </w:r>
    </w:p>
    <w:p w:rsidR="00FE009A" w:rsidRPr="00E01F13" w:rsidRDefault="00FE009A" w:rsidP="00FC35E7">
      <w:pPr>
        <w:pStyle w:val="Akapitzlist"/>
        <w:numPr>
          <w:ilvl w:val="0"/>
          <w:numId w:val="10"/>
        </w:numPr>
        <w:autoSpaceDE w:val="0"/>
        <w:autoSpaceDN w:val="0"/>
        <w:adjustRightInd w:val="0"/>
        <w:spacing w:after="100" w:afterAutospacing="1" w:line="240" w:lineRule="auto"/>
        <w:jc w:val="both"/>
        <w:rPr>
          <w:rFonts w:ascii="Calibri" w:hAnsi="Calibri" w:cs="Times New Roman"/>
          <w:b/>
          <w:bCs/>
          <w:sz w:val="20"/>
          <w:szCs w:val="20"/>
        </w:rPr>
      </w:pPr>
      <w:r w:rsidRPr="00E01F13">
        <w:rPr>
          <w:rFonts w:ascii="Calibri" w:hAnsi="Calibri"/>
          <w:sz w:val="20"/>
          <w:szCs w:val="20"/>
        </w:rPr>
        <w:t xml:space="preserve">Przedmiotem niniejszej umowy jest.: </w:t>
      </w:r>
      <w:r w:rsidR="00565330" w:rsidRPr="00E01F13">
        <w:rPr>
          <w:rFonts w:ascii="Calibri" w:hAnsi="Calibri"/>
          <w:b/>
          <w:bCs/>
          <w:sz w:val="20"/>
          <w:szCs w:val="20"/>
        </w:rPr>
        <w:t>Dostawa naziemnego stanowiska do badań nowych (</w:t>
      </w:r>
      <w:proofErr w:type="spellStart"/>
      <w:r w:rsidR="00565330" w:rsidRPr="00E01F13">
        <w:rPr>
          <w:rFonts w:ascii="Calibri" w:hAnsi="Calibri"/>
          <w:b/>
          <w:bCs/>
          <w:sz w:val="20"/>
          <w:szCs w:val="20"/>
        </w:rPr>
        <w:t>bezemisyjnych</w:t>
      </w:r>
      <w:proofErr w:type="spellEnd"/>
      <w:r w:rsidR="00565330" w:rsidRPr="00E01F13">
        <w:rPr>
          <w:rFonts w:ascii="Calibri" w:hAnsi="Calibri"/>
          <w:b/>
          <w:bCs/>
          <w:sz w:val="20"/>
          <w:szCs w:val="20"/>
        </w:rPr>
        <w:t>, hybrydowych i innych) zespołów napędowych na potrzeby  realizacji projektu pt. „Terenowy poligon doświadczalno-wdrożeniowy w powiecie przasnyskim” RPMA.01.01.00-14-9875/17dla Instytutu Techniki Lotniczej i Mechaniki Stosowanej Wydziału Mechanicznego Energetyki i Lotnictwa Politechniki Warszawskiej</w:t>
      </w:r>
    </w:p>
    <w:p w:rsidR="00FE009A" w:rsidRPr="00E01F13" w:rsidRDefault="00FE009A" w:rsidP="00FC35E7">
      <w:pPr>
        <w:pStyle w:val="Akapitzlist"/>
        <w:numPr>
          <w:ilvl w:val="0"/>
          <w:numId w:val="10"/>
        </w:numPr>
        <w:autoSpaceDE w:val="0"/>
        <w:autoSpaceDN w:val="0"/>
        <w:adjustRightInd w:val="0"/>
        <w:spacing w:line="240" w:lineRule="auto"/>
        <w:ind w:hanging="357"/>
        <w:jc w:val="both"/>
        <w:rPr>
          <w:rFonts w:ascii="Calibri" w:hAnsi="Calibri"/>
          <w:b/>
          <w:bCs/>
          <w:sz w:val="20"/>
          <w:szCs w:val="20"/>
        </w:rPr>
      </w:pPr>
      <w:r w:rsidRPr="00E01F13">
        <w:rPr>
          <w:rFonts w:ascii="Calibri" w:hAnsi="Calibri"/>
          <w:sz w:val="20"/>
          <w:szCs w:val="20"/>
        </w:rPr>
        <w:t>Szczegółowy opis przedmiotu zamówienia zawiera oferta z dnia........................ Stanowi ona integralną część umowy.</w:t>
      </w:r>
    </w:p>
    <w:p w:rsidR="00FE009A" w:rsidRPr="00E01F13" w:rsidRDefault="00FE009A" w:rsidP="00FC35E7">
      <w:pPr>
        <w:pStyle w:val="Akapitzlist"/>
        <w:numPr>
          <w:ilvl w:val="0"/>
          <w:numId w:val="10"/>
        </w:numPr>
        <w:autoSpaceDE w:val="0"/>
        <w:autoSpaceDN w:val="0"/>
        <w:adjustRightInd w:val="0"/>
        <w:spacing w:line="240" w:lineRule="auto"/>
        <w:ind w:hanging="357"/>
        <w:jc w:val="both"/>
        <w:rPr>
          <w:rFonts w:ascii="Calibri" w:hAnsi="Calibri"/>
          <w:b/>
          <w:bCs/>
          <w:sz w:val="20"/>
          <w:szCs w:val="20"/>
        </w:rPr>
      </w:pPr>
      <w:r w:rsidRPr="00E01F13">
        <w:rPr>
          <w:rFonts w:ascii="Calibri" w:hAnsi="Calibri"/>
          <w:sz w:val="20"/>
          <w:szCs w:val="20"/>
        </w:rPr>
        <w:t>Miejsce dostawy: Lotnisko Sierakowo w Gminie Przasnysz, Ośrodek Badań Lotniczych Politechniki Warszawskiej</w:t>
      </w:r>
    </w:p>
    <w:p w:rsidR="00FE009A" w:rsidRPr="00E01F13" w:rsidRDefault="00FE009A" w:rsidP="00FC35E7">
      <w:pPr>
        <w:pStyle w:val="Akapitzlist"/>
        <w:numPr>
          <w:ilvl w:val="0"/>
          <w:numId w:val="10"/>
        </w:numPr>
        <w:autoSpaceDE w:val="0"/>
        <w:autoSpaceDN w:val="0"/>
        <w:adjustRightInd w:val="0"/>
        <w:spacing w:line="240" w:lineRule="auto"/>
        <w:ind w:hanging="357"/>
        <w:jc w:val="both"/>
        <w:rPr>
          <w:rFonts w:ascii="Calibri" w:hAnsi="Calibri"/>
          <w:b/>
          <w:bCs/>
          <w:sz w:val="20"/>
          <w:szCs w:val="20"/>
        </w:rPr>
      </w:pPr>
      <w:r w:rsidRPr="00E01F13">
        <w:rPr>
          <w:rFonts w:ascii="Calibri" w:hAnsi="Calibri"/>
          <w:sz w:val="20"/>
          <w:szCs w:val="20"/>
        </w:rPr>
        <w:t>Wykonawca zrealizuje przedmiot umowy, z należytą starannością, zgodnie z:</w:t>
      </w:r>
    </w:p>
    <w:p w:rsidR="00FE009A" w:rsidRPr="00E01F13" w:rsidRDefault="00FE009A" w:rsidP="00FC35E7">
      <w:pPr>
        <w:pStyle w:val="Akapitzlist"/>
        <w:numPr>
          <w:ilvl w:val="0"/>
          <w:numId w:val="11"/>
        </w:numPr>
        <w:autoSpaceDE w:val="0"/>
        <w:autoSpaceDN w:val="0"/>
        <w:adjustRightInd w:val="0"/>
        <w:spacing w:line="240" w:lineRule="auto"/>
        <w:jc w:val="both"/>
        <w:rPr>
          <w:rFonts w:ascii="Calibri" w:hAnsi="Calibri"/>
          <w:b/>
          <w:bCs/>
          <w:sz w:val="20"/>
          <w:szCs w:val="20"/>
        </w:rPr>
      </w:pPr>
      <w:r w:rsidRPr="00E01F13">
        <w:rPr>
          <w:rFonts w:ascii="Calibri" w:hAnsi="Calibri"/>
          <w:sz w:val="20"/>
          <w:szCs w:val="20"/>
        </w:rPr>
        <w:t>warunkami określonymi w niniejszej umowie;</w:t>
      </w:r>
    </w:p>
    <w:p w:rsidR="00FE009A" w:rsidRPr="00E01F13" w:rsidRDefault="00FE009A" w:rsidP="00FC35E7">
      <w:pPr>
        <w:pStyle w:val="Akapitzlist"/>
        <w:numPr>
          <w:ilvl w:val="0"/>
          <w:numId w:val="11"/>
        </w:numPr>
        <w:autoSpaceDE w:val="0"/>
        <w:autoSpaceDN w:val="0"/>
        <w:adjustRightInd w:val="0"/>
        <w:spacing w:line="240" w:lineRule="auto"/>
        <w:jc w:val="both"/>
        <w:rPr>
          <w:rFonts w:ascii="Calibri" w:hAnsi="Calibri"/>
          <w:b/>
          <w:bCs/>
          <w:sz w:val="20"/>
          <w:szCs w:val="20"/>
        </w:rPr>
      </w:pPr>
      <w:r w:rsidRPr="00E01F13">
        <w:rPr>
          <w:rFonts w:ascii="Calibri" w:hAnsi="Calibri"/>
          <w:sz w:val="20"/>
          <w:szCs w:val="20"/>
        </w:rPr>
        <w:t>warunka</w:t>
      </w:r>
      <w:bookmarkStart w:id="0" w:name="_GoBack"/>
      <w:bookmarkEnd w:id="0"/>
      <w:r w:rsidRPr="00E01F13">
        <w:rPr>
          <w:rFonts w:ascii="Calibri" w:hAnsi="Calibri"/>
          <w:sz w:val="20"/>
          <w:szCs w:val="20"/>
        </w:rPr>
        <w:t>mi wynikającymi z właściwych przepisów prawa.</w:t>
      </w:r>
    </w:p>
    <w:p w:rsidR="00FE009A" w:rsidRPr="00E01F13" w:rsidRDefault="00FE009A" w:rsidP="00FC35E7">
      <w:pPr>
        <w:pStyle w:val="Akapitzlist"/>
        <w:numPr>
          <w:ilvl w:val="0"/>
          <w:numId w:val="10"/>
        </w:numPr>
        <w:autoSpaceDE w:val="0"/>
        <w:autoSpaceDN w:val="0"/>
        <w:adjustRightInd w:val="0"/>
        <w:spacing w:line="240" w:lineRule="auto"/>
        <w:ind w:hanging="357"/>
        <w:jc w:val="both"/>
        <w:rPr>
          <w:rFonts w:ascii="Calibri" w:hAnsi="Calibri"/>
          <w:b/>
          <w:bCs/>
          <w:sz w:val="20"/>
          <w:szCs w:val="20"/>
        </w:rPr>
      </w:pPr>
      <w:r w:rsidRPr="00E01F13">
        <w:rPr>
          <w:rFonts w:ascii="Calibri" w:hAnsi="Calibri"/>
          <w:sz w:val="20"/>
          <w:szCs w:val="20"/>
        </w:rPr>
        <w:t>Wykonawca nie może powierzyć wykonania przedmiotu umowy w całości lub w części innym osobom (podwykonawcom) bez pisemnej zgody Zamawiającego.</w:t>
      </w:r>
      <w:r w:rsidRPr="00E01F13">
        <w:rPr>
          <w:rFonts w:ascii="Calibri" w:hAnsi="Calibri"/>
          <w:i/>
          <w:sz w:val="20"/>
          <w:szCs w:val="20"/>
        </w:rPr>
        <w:t xml:space="preserve"> </w:t>
      </w:r>
    </w:p>
    <w:p w:rsidR="00FE009A" w:rsidRPr="00E01F13" w:rsidRDefault="00FE009A" w:rsidP="00FC35E7">
      <w:pPr>
        <w:pStyle w:val="Akapitzlist"/>
        <w:numPr>
          <w:ilvl w:val="0"/>
          <w:numId w:val="10"/>
        </w:numPr>
        <w:autoSpaceDE w:val="0"/>
        <w:autoSpaceDN w:val="0"/>
        <w:adjustRightInd w:val="0"/>
        <w:spacing w:line="240" w:lineRule="auto"/>
        <w:ind w:hanging="357"/>
        <w:jc w:val="both"/>
        <w:rPr>
          <w:rFonts w:ascii="Calibri" w:hAnsi="Calibri"/>
          <w:sz w:val="20"/>
          <w:szCs w:val="20"/>
        </w:rPr>
      </w:pPr>
      <w:r w:rsidRPr="00E01F13">
        <w:rPr>
          <w:rFonts w:ascii="Calibri" w:hAnsi="Calibri"/>
          <w:sz w:val="20"/>
          <w:szCs w:val="20"/>
        </w:rPr>
        <w:t>Wykonawca potwierdza, iż przed podpisaniem niniejszej umowy i przy zachowaniu najwyższej staranności zapoznał się z dokumentacją przetargową.</w:t>
      </w:r>
    </w:p>
    <w:p w:rsidR="00FE009A" w:rsidRPr="00E01F13" w:rsidRDefault="00FE009A" w:rsidP="00FC35E7">
      <w:pPr>
        <w:pStyle w:val="Akapitzlist"/>
        <w:numPr>
          <w:ilvl w:val="0"/>
          <w:numId w:val="10"/>
        </w:numPr>
        <w:autoSpaceDE w:val="0"/>
        <w:autoSpaceDN w:val="0"/>
        <w:adjustRightInd w:val="0"/>
        <w:spacing w:after="100" w:afterAutospacing="1" w:line="240" w:lineRule="auto"/>
        <w:ind w:hanging="357"/>
        <w:jc w:val="both"/>
        <w:rPr>
          <w:rFonts w:ascii="Calibri" w:hAnsi="Calibri"/>
          <w:sz w:val="20"/>
          <w:szCs w:val="20"/>
        </w:rPr>
      </w:pPr>
      <w:r w:rsidRPr="00E01F13">
        <w:rPr>
          <w:rFonts w:ascii="Calibri" w:hAnsi="Calibri"/>
          <w:sz w:val="20"/>
          <w:szCs w:val="20"/>
        </w:rPr>
        <w:t xml:space="preserve">Wykonawca jest zobowiązany, za wynagrodzeniem ryczałtowym określonym w </w:t>
      </w:r>
      <w:r w:rsidRPr="00E01F13">
        <w:rPr>
          <w:rFonts w:ascii="Calibri" w:hAnsi="Calibri"/>
          <w:b/>
          <w:bCs/>
          <w:sz w:val="20"/>
          <w:szCs w:val="20"/>
        </w:rPr>
        <w:t>§ 3 ust. 1</w:t>
      </w:r>
      <w:r w:rsidRPr="00E01F13">
        <w:rPr>
          <w:rFonts w:ascii="Calibri" w:hAnsi="Calibri"/>
          <w:sz w:val="20"/>
          <w:szCs w:val="20"/>
        </w:rPr>
        <w:t xml:space="preserve">, do wykonania z należytą starannością wszelkich robót i czynności niezbędnych dla zrealizowania przedmiotu umowy, o którym mowa w </w:t>
      </w:r>
      <w:r w:rsidRPr="00E01F13">
        <w:rPr>
          <w:rFonts w:ascii="Calibri" w:hAnsi="Calibri"/>
          <w:b/>
          <w:bCs/>
          <w:sz w:val="20"/>
          <w:szCs w:val="20"/>
        </w:rPr>
        <w:t>ust. 1</w:t>
      </w:r>
      <w:r w:rsidRPr="00E01F13">
        <w:rPr>
          <w:rFonts w:ascii="Calibri" w:hAnsi="Calibri"/>
          <w:sz w:val="20"/>
          <w:szCs w:val="20"/>
        </w:rPr>
        <w:t>, w celu przekazania Zamawiającemu w pełni sprawnych urządzeń pozbawionego wad technicznych i prawnych.</w:t>
      </w:r>
    </w:p>
    <w:p w:rsidR="00FE009A" w:rsidRPr="00E01F13" w:rsidRDefault="00FE009A" w:rsidP="00FC35E7">
      <w:pPr>
        <w:pStyle w:val="Akapitzlist"/>
        <w:numPr>
          <w:ilvl w:val="0"/>
          <w:numId w:val="10"/>
        </w:numPr>
        <w:autoSpaceDE w:val="0"/>
        <w:autoSpaceDN w:val="0"/>
        <w:adjustRightInd w:val="0"/>
        <w:spacing w:after="100" w:afterAutospacing="1" w:line="240" w:lineRule="auto"/>
        <w:ind w:hanging="357"/>
        <w:jc w:val="both"/>
        <w:rPr>
          <w:rFonts w:ascii="Calibri" w:hAnsi="Calibri"/>
          <w:sz w:val="20"/>
          <w:szCs w:val="20"/>
        </w:rPr>
      </w:pPr>
      <w:r w:rsidRPr="00E01F13">
        <w:rPr>
          <w:rFonts w:ascii="Calibri" w:hAnsi="Calibri"/>
          <w:sz w:val="20"/>
          <w:szCs w:val="20"/>
        </w:rPr>
        <w:t>Wykonawca oświadcza, że spełnia warunki określone w art. 22, ust. 1 Prawo Zamówień Publicznych.</w:t>
      </w:r>
    </w:p>
    <w:p w:rsidR="00FE009A" w:rsidRPr="00E01F13" w:rsidRDefault="00FE009A" w:rsidP="00FC35E7">
      <w:pPr>
        <w:pStyle w:val="Akapitzlist"/>
        <w:numPr>
          <w:ilvl w:val="0"/>
          <w:numId w:val="10"/>
        </w:numPr>
        <w:autoSpaceDE w:val="0"/>
        <w:autoSpaceDN w:val="0"/>
        <w:adjustRightInd w:val="0"/>
        <w:spacing w:after="100" w:afterAutospacing="1" w:line="240" w:lineRule="auto"/>
        <w:ind w:hanging="357"/>
        <w:jc w:val="both"/>
        <w:rPr>
          <w:rFonts w:ascii="Calibri" w:hAnsi="Calibri"/>
          <w:sz w:val="20"/>
          <w:szCs w:val="20"/>
        </w:rPr>
      </w:pPr>
      <w:r w:rsidRPr="00E01F13">
        <w:rPr>
          <w:rFonts w:ascii="Calibri" w:hAnsi="Calibri"/>
          <w:sz w:val="20"/>
          <w:szCs w:val="20"/>
        </w:rPr>
        <w:t>Wykonawca ponosił będzie pełną odpowiedzialność za wszelkie szkody powstałe bezpośrednio lub pośrednio po stronie Zamawiającego, wynikłe z tytułu nieprawdziwości powyższego oświadczenia.</w:t>
      </w:r>
    </w:p>
    <w:p w:rsidR="00FE009A" w:rsidRPr="00E01F13" w:rsidRDefault="00FE009A" w:rsidP="00FE009A">
      <w:pPr>
        <w:autoSpaceDE w:val="0"/>
        <w:autoSpaceDN w:val="0"/>
        <w:adjustRightInd w:val="0"/>
        <w:spacing w:after="100" w:afterAutospacing="1"/>
        <w:jc w:val="center"/>
        <w:rPr>
          <w:rFonts w:ascii="Calibri" w:hAnsi="Calibri" w:cs="Arial"/>
          <w:b/>
          <w:bCs/>
          <w:sz w:val="20"/>
          <w:szCs w:val="20"/>
        </w:rPr>
      </w:pPr>
      <w:r w:rsidRPr="00E01F13">
        <w:rPr>
          <w:rFonts w:ascii="Calibri" w:hAnsi="Calibri" w:cs="Arial"/>
          <w:b/>
          <w:bCs/>
          <w:sz w:val="20"/>
          <w:szCs w:val="20"/>
        </w:rPr>
        <w:t>§ 2</w:t>
      </w:r>
    </w:p>
    <w:p w:rsidR="00FE009A" w:rsidRPr="00E01F13" w:rsidRDefault="00FE009A" w:rsidP="00FC35E7">
      <w:pPr>
        <w:pStyle w:val="Akapitzlist"/>
        <w:numPr>
          <w:ilvl w:val="0"/>
          <w:numId w:val="12"/>
        </w:numPr>
        <w:autoSpaceDE w:val="0"/>
        <w:autoSpaceDN w:val="0"/>
        <w:adjustRightInd w:val="0"/>
        <w:spacing w:after="100" w:afterAutospacing="1" w:line="240" w:lineRule="auto"/>
        <w:jc w:val="both"/>
        <w:rPr>
          <w:rFonts w:ascii="Calibri" w:hAnsi="Calibri" w:cs="Times New Roman"/>
          <w:sz w:val="20"/>
          <w:szCs w:val="20"/>
        </w:rPr>
      </w:pPr>
      <w:r w:rsidRPr="00E01F13">
        <w:rPr>
          <w:rFonts w:ascii="Calibri" w:hAnsi="Calibri"/>
          <w:sz w:val="20"/>
          <w:szCs w:val="20"/>
        </w:rPr>
        <w:t>Termin rozpoczęcia realizacji Umowy rozpoczyna się z dniem jej podpisania, a termin zakończenia upływa dnia ……..…………… 2021 r.</w:t>
      </w:r>
    </w:p>
    <w:p w:rsidR="00FE009A" w:rsidRPr="00E01F13" w:rsidRDefault="00FE009A" w:rsidP="00FC35E7">
      <w:pPr>
        <w:pStyle w:val="Akapitzlist"/>
        <w:numPr>
          <w:ilvl w:val="0"/>
          <w:numId w:val="12"/>
        </w:numPr>
        <w:autoSpaceDE w:val="0"/>
        <w:autoSpaceDN w:val="0"/>
        <w:adjustRightInd w:val="0"/>
        <w:spacing w:after="100" w:afterAutospacing="1" w:line="240" w:lineRule="auto"/>
        <w:jc w:val="both"/>
        <w:rPr>
          <w:rFonts w:ascii="Calibri" w:hAnsi="Calibri"/>
          <w:sz w:val="20"/>
          <w:szCs w:val="20"/>
        </w:rPr>
      </w:pPr>
      <w:r w:rsidRPr="00E01F13">
        <w:rPr>
          <w:rFonts w:ascii="Calibri" w:hAnsi="Calibri"/>
          <w:color w:val="000000"/>
          <w:sz w:val="20"/>
          <w:szCs w:val="20"/>
        </w:rPr>
        <w:t>Naziemne stanowisko do badań nowych (</w:t>
      </w:r>
      <w:proofErr w:type="spellStart"/>
      <w:r w:rsidRPr="00E01F13">
        <w:rPr>
          <w:rFonts w:ascii="Calibri" w:hAnsi="Calibri"/>
          <w:color w:val="000000"/>
          <w:sz w:val="20"/>
          <w:szCs w:val="20"/>
        </w:rPr>
        <w:t>bezemisyjnych</w:t>
      </w:r>
      <w:proofErr w:type="spellEnd"/>
      <w:r w:rsidRPr="00E01F13">
        <w:rPr>
          <w:rFonts w:ascii="Calibri" w:hAnsi="Calibri"/>
          <w:color w:val="000000"/>
          <w:sz w:val="20"/>
          <w:szCs w:val="20"/>
        </w:rPr>
        <w:t>, hybrydowych i innych) zespołów napędowych</w:t>
      </w:r>
      <w:r w:rsidRPr="00E01F13">
        <w:rPr>
          <w:rFonts w:ascii="Calibri" w:hAnsi="Calibri"/>
          <w:sz w:val="20"/>
          <w:szCs w:val="20"/>
        </w:rPr>
        <w:t xml:space="preserve"> zaopatrzone w Dokumentację Techniczno oraz pisemne oświadczenie o jej zgodności z umową, wymogami prawa obowiązującymi na terytorium Rzeczpospolitej Polskiej, zasadami współczesnej wiedzy technicznej oraz w stanie kompletnym z punktu widzenia celu, któremu ma służyć, zostanie przedstawiona Zamawiającemu, w celu dokonania odbioru w okresie do ………………………….., </w:t>
      </w:r>
      <w:r w:rsidRPr="00E01F13">
        <w:rPr>
          <w:rFonts w:ascii="Calibri" w:hAnsi="Calibri"/>
          <w:sz w:val="20"/>
          <w:szCs w:val="20"/>
        </w:rPr>
        <w:lastRenderedPageBreak/>
        <w:t>celem zgłoszenia uwag; Zamawiający w terminie do 10 dni roboczych (z wyłączeniem sobót, niedziel i świąt) od daty przekazania winien zgłosić uwagi i zastrzeżenia do otrzymanego projektu,</w:t>
      </w:r>
    </w:p>
    <w:p w:rsidR="00FE009A" w:rsidRPr="00E01F13" w:rsidRDefault="00FE009A" w:rsidP="00FC35E7">
      <w:pPr>
        <w:pStyle w:val="Akapitzlist"/>
        <w:numPr>
          <w:ilvl w:val="0"/>
          <w:numId w:val="12"/>
        </w:numPr>
        <w:autoSpaceDE w:val="0"/>
        <w:autoSpaceDN w:val="0"/>
        <w:adjustRightInd w:val="0"/>
        <w:spacing w:after="100" w:afterAutospacing="1" w:line="240" w:lineRule="auto"/>
        <w:jc w:val="both"/>
        <w:rPr>
          <w:rFonts w:ascii="Calibri" w:hAnsi="Calibri"/>
          <w:sz w:val="20"/>
          <w:szCs w:val="20"/>
        </w:rPr>
      </w:pPr>
      <w:r w:rsidRPr="00E01F13">
        <w:rPr>
          <w:rFonts w:ascii="Calibri" w:hAnsi="Calibri"/>
          <w:sz w:val="20"/>
          <w:szCs w:val="20"/>
        </w:rPr>
        <w:t>Zamawiający w terminie do 10 dni roboczych (z wyłączeniem sobót, niedziel i świąt) od daty przekazania winien zgłosić uwagi i zastrzeżenia do platformy załogowej przedstawionej do odbioru.</w:t>
      </w:r>
    </w:p>
    <w:p w:rsidR="00FE009A" w:rsidRPr="00E01F13" w:rsidRDefault="00FE009A" w:rsidP="00FC35E7">
      <w:pPr>
        <w:pStyle w:val="Akapitzlist"/>
        <w:numPr>
          <w:ilvl w:val="0"/>
          <w:numId w:val="12"/>
        </w:numPr>
        <w:autoSpaceDE w:val="0"/>
        <w:autoSpaceDN w:val="0"/>
        <w:adjustRightInd w:val="0"/>
        <w:spacing w:after="100" w:afterAutospacing="1" w:line="240" w:lineRule="auto"/>
        <w:jc w:val="both"/>
        <w:rPr>
          <w:rFonts w:ascii="Calibri" w:hAnsi="Calibri"/>
          <w:sz w:val="20"/>
          <w:szCs w:val="20"/>
        </w:rPr>
      </w:pPr>
      <w:r w:rsidRPr="00E01F13">
        <w:rPr>
          <w:rFonts w:ascii="Calibri" w:hAnsi="Calibri"/>
          <w:sz w:val="20"/>
          <w:szCs w:val="20"/>
        </w:rPr>
        <w:t>Po otrzymaniu uwag i zastrzeżeń Wykonawca będzie zobowiązany do ich uwzględnienia i/lub wyjaśnienia oraz przedstawienia zmodyfikowanego urządzenia w terminie kolejnych 10 dni roboczych, jeżeli będzie to  technicznie możliwe.</w:t>
      </w:r>
    </w:p>
    <w:p w:rsidR="00FE009A" w:rsidRPr="00E01F13" w:rsidRDefault="00FE009A" w:rsidP="00FC35E7">
      <w:pPr>
        <w:pStyle w:val="Akapitzlist"/>
        <w:numPr>
          <w:ilvl w:val="0"/>
          <w:numId w:val="12"/>
        </w:numPr>
        <w:autoSpaceDE w:val="0"/>
        <w:autoSpaceDN w:val="0"/>
        <w:adjustRightInd w:val="0"/>
        <w:spacing w:after="100" w:afterAutospacing="1" w:line="240" w:lineRule="auto"/>
        <w:jc w:val="both"/>
        <w:rPr>
          <w:rFonts w:ascii="Calibri" w:hAnsi="Calibri"/>
          <w:sz w:val="20"/>
          <w:szCs w:val="20"/>
        </w:rPr>
      </w:pPr>
      <w:r w:rsidRPr="00E01F13">
        <w:rPr>
          <w:rFonts w:ascii="Calibri" w:hAnsi="Calibri"/>
          <w:sz w:val="20"/>
          <w:szCs w:val="20"/>
        </w:rPr>
        <w:t>Po otrzymaniu zmodyfikowanego urządzenia Zamawiający będzie miał prawo jego ponownego sprawdzenia i analizy. W przypadku ponownego zgłoszenia uwag i zastrzeżeń w formie pisemnej postanowienia ust. 3 powyżej będą miały odpowiednie zastosowanie.</w:t>
      </w:r>
    </w:p>
    <w:p w:rsidR="00FE009A" w:rsidRPr="00E01F13" w:rsidRDefault="00FE009A" w:rsidP="00FC35E7">
      <w:pPr>
        <w:pStyle w:val="Akapitzlist"/>
        <w:numPr>
          <w:ilvl w:val="0"/>
          <w:numId w:val="12"/>
        </w:numPr>
        <w:autoSpaceDE w:val="0"/>
        <w:autoSpaceDN w:val="0"/>
        <w:adjustRightInd w:val="0"/>
        <w:spacing w:after="100" w:afterAutospacing="1" w:line="240" w:lineRule="auto"/>
        <w:jc w:val="both"/>
        <w:rPr>
          <w:rFonts w:ascii="Calibri" w:hAnsi="Calibri"/>
          <w:sz w:val="20"/>
          <w:szCs w:val="20"/>
        </w:rPr>
      </w:pPr>
      <w:r w:rsidRPr="00E01F13">
        <w:rPr>
          <w:rFonts w:ascii="Calibri" w:hAnsi="Calibri"/>
          <w:sz w:val="20"/>
          <w:szCs w:val="20"/>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(częściowych i końcowego).</w:t>
      </w:r>
    </w:p>
    <w:p w:rsidR="00FE009A" w:rsidRPr="00E01F13" w:rsidRDefault="00FE009A" w:rsidP="00FE009A">
      <w:pPr>
        <w:pStyle w:val="Zwykytekst"/>
        <w:spacing w:after="100" w:afterAutospacing="1"/>
        <w:jc w:val="center"/>
        <w:rPr>
          <w:rFonts w:ascii="Calibri" w:hAnsi="Calibri" w:cs="Arial"/>
          <w:b/>
          <w:bCs/>
        </w:rPr>
      </w:pPr>
      <w:r w:rsidRPr="00E01F13">
        <w:rPr>
          <w:rFonts w:ascii="Calibri" w:hAnsi="Calibri" w:cs="Arial"/>
          <w:b/>
          <w:bCs/>
        </w:rPr>
        <w:t>§ 3</w:t>
      </w:r>
    </w:p>
    <w:p w:rsidR="00FE009A" w:rsidRPr="00E01F13" w:rsidRDefault="00FE009A" w:rsidP="00FC35E7">
      <w:pPr>
        <w:pStyle w:val="Zwykytekst"/>
        <w:numPr>
          <w:ilvl w:val="0"/>
          <w:numId w:val="13"/>
        </w:numPr>
        <w:spacing w:after="100" w:afterAutospacing="1"/>
        <w:ind w:left="357"/>
        <w:jc w:val="both"/>
        <w:rPr>
          <w:rFonts w:ascii="Calibri" w:hAnsi="Calibri" w:cs="Arial"/>
          <w:b/>
          <w:bCs/>
        </w:rPr>
      </w:pPr>
      <w:r w:rsidRPr="00E01F13">
        <w:rPr>
          <w:rFonts w:ascii="Calibri" w:hAnsi="Calibri" w:cs="Arial"/>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FE009A" w:rsidRPr="00E01F13" w:rsidRDefault="00FE009A" w:rsidP="00FC35E7">
      <w:pPr>
        <w:pStyle w:val="Zwykytekst"/>
        <w:numPr>
          <w:ilvl w:val="0"/>
          <w:numId w:val="13"/>
        </w:numPr>
        <w:spacing w:after="100" w:afterAutospacing="1"/>
        <w:ind w:left="357"/>
        <w:jc w:val="both"/>
        <w:rPr>
          <w:rFonts w:ascii="Calibri" w:hAnsi="Calibri" w:cs="Arial"/>
          <w:b/>
          <w:bCs/>
        </w:rPr>
      </w:pPr>
      <w:r w:rsidRPr="00E01F13">
        <w:rPr>
          <w:rFonts w:ascii="Calibri" w:hAnsi="Calibri" w:cs="Arial"/>
        </w:rPr>
        <w:t xml:space="preserve">Do zatwierdzania Protokołu odbioru końcowego znajdują zastosowanie zasady opisane w </w:t>
      </w:r>
      <w:r w:rsidRPr="00E01F13">
        <w:rPr>
          <w:rFonts w:ascii="Calibri" w:hAnsi="Calibri" w:cs="Arial"/>
          <w:b/>
          <w:bCs/>
        </w:rPr>
        <w:t>§ 2</w:t>
      </w:r>
      <w:r w:rsidRPr="00E01F13">
        <w:rPr>
          <w:rFonts w:ascii="Calibri" w:hAnsi="Calibri" w:cs="Arial"/>
        </w:rPr>
        <w:t>.</w:t>
      </w:r>
    </w:p>
    <w:p w:rsidR="00FE009A" w:rsidRPr="00E01F13" w:rsidRDefault="00FE009A" w:rsidP="00FC35E7">
      <w:pPr>
        <w:numPr>
          <w:ilvl w:val="0"/>
          <w:numId w:val="13"/>
        </w:numPr>
        <w:ind w:left="357"/>
        <w:jc w:val="both"/>
        <w:rPr>
          <w:rFonts w:ascii="Calibri" w:hAnsi="Calibri" w:cs="Arial"/>
          <w:sz w:val="20"/>
          <w:szCs w:val="20"/>
        </w:rPr>
      </w:pPr>
      <w:r w:rsidRPr="00E01F13">
        <w:rPr>
          <w:rFonts w:ascii="Calibri" w:hAnsi="Calibri" w:cs="Arial"/>
          <w:sz w:val="20"/>
          <w:szCs w:val="20"/>
        </w:rPr>
        <w:t xml:space="preserve">Fakturę należy wystawić na: </w:t>
      </w:r>
    </w:p>
    <w:p w:rsidR="00FE009A" w:rsidRPr="00E01F13" w:rsidRDefault="00FE009A" w:rsidP="00FE009A">
      <w:pPr>
        <w:ind w:left="357"/>
        <w:jc w:val="both"/>
        <w:rPr>
          <w:rFonts w:ascii="Calibri" w:hAnsi="Calibri" w:cs="Arial"/>
          <w:sz w:val="20"/>
          <w:szCs w:val="20"/>
        </w:rPr>
      </w:pPr>
      <w:r w:rsidRPr="00E01F13">
        <w:rPr>
          <w:rFonts w:ascii="Calibri" w:hAnsi="Calibri" w:cs="Arial"/>
          <w:sz w:val="20"/>
          <w:szCs w:val="20"/>
        </w:rPr>
        <w:t>Politechnika Warszawska, Wydział Mechaniczny Energetyki i Lotnictwa, Instytut Techniki Lotniczej i Mechaniki Stosowanej,</w:t>
      </w:r>
    </w:p>
    <w:p w:rsidR="00FE009A" w:rsidRPr="00E01F13" w:rsidRDefault="00FE009A" w:rsidP="00FE009A">
      <w:pPr>
        <w:ind w:left="357"/>
        <w:jc w:val="both"/>
        <w:rPr>
          <w:rFonts w:ascii="Calibri" w:hAnsi="Calibri" w:cs="Arial"/>
          <w:sz w:val="20"/>
          <w:szCs w:val="20"/>
        </w:rPr>
      </w:pPr>
      <w:r w:rsidRPr="00E01F13">
        <w:rPr>
          <w:rFonts w:ascii="Calibri" w:hAnsi="Calibri" w:cs="Arial"/>
          <w:sz w:val="20"/>
          <w:szCs w:val="20"/>
        </w:rPr>
        <w:t xml:space="preserve">ul. Nowowiejska 24, </w:t>
      </w:r>
    </w:p>
    <w:p w:rsidR="00FE009A" w:rsidRPr="00E01F13" w:rsidRDefault="00FE009A" w:rsidP="00FE009A">
      <w:pPr>
        <w:ind w:left="357"/>
        <w:jc w:val="both"/>
        <w:rPr>
          <w:rFonts w:ascii="Calibri" w:hAnsi="Calibri" w:cs="Arial"/>
          <w:sz w:val="20"/>
          <w:szCs w:val="20"/>
        </w:rPr>
      </w:pPr>
      <w:r w:rsidRPr="00E01F13">
        <w:rPr>
          <w:rFonts w:ascii="Calibri" w:hAnsi="Calibri" w:cs="Arial"/>
          <w:sz w:val="20"/>
          <w:szCs w:val="20"/>
        </w:rPr>
        <w:t>00-665 Warszawa</w:t>
      </w:r>
    </w:p>
    <w:p w:rsidR="00FE009A" w:rsidRPr="00E01F13" w:rsidRDefault="00FE009A" w:rsidP="00FE009A">
      <w:pPr>
        <w:ind w:left="357"/>
        <w:jc w:val="both"/>
        <w:rPr>
          <w:rFonts w:ascii="Calibri" w:hAnsi="Calibri" w:cs="Arial"/>
          <w:sz w:val="20"/>
          <w:szCs w:val="20"/>
        </w:rPr>
      </w:pPr>
      <w:r w:rsidRPr="00E01F13">
        <w:rPr>
          <w:rFonts w:ascii="Calibri" w:hAnsi="Calibri" w:cs="Arial"/>
          <w:sz w:val="20"/>
          <w:szCs w:val="20"/>
        </w:rPr>
        <w:t>NIP 525-000-58-34</w:t>
      </w:r>
    </w:p>
    <w:p w:rsidR="00FE009A" w:rsidRPr="00E01F13" w:rsidRDefault="00FE009A" w:rsidP="00FC35E7">
      <w:pPr>
        <w:pStyle w:val="Zwykytekst"/>
        <w:numPr>
          <w:ilvl w:val="0"/>
          <w:numId w:val="13"/>
        </w:numPr>
        <w:spacing w:after="100" w:afterAutospacing="1"/>
        <w:ind w:left="357"/>
        <w:jc w:val="both"/>
        <w:rPr>
          <w:rFonts w:ascii="Calibri" w:hAnsi="Calibri" w:cs="Arial"/>
          <w:b/>
          <w:bCs/>
        </w:rPr>
      </w:pPr>
      <w:r w:rsidRPr="00E01F13">
        <w:rPr>
          <w:rFonts w:ascii="Calibri" w:hAnsi="Calibri" w:cs="Arial"/>
        </w:rPr>
        <w:t xml:space="preserve">Strony ustalają, że Wynagrodzenie wskazane w </w:t>
      </w:r>
      <w:r w:rsidRPr="00E01F13">
        <w:rPr>
          <w:rFonts w:ascii="Calibri" w:hAnsi="Calibri" w:cs="Arial"/>
          <w:b/>
          <w:bCs/>
        </w:rPr>
        <w:t xml:space="preserve">ust. 1 </w:t>
      </w:r>
      <w:r w:rsidRPr="00E01F13">
        <w:rPr>
          <w:rFonts w:ascii="Calibri" w:hAnsi="Calibri" w:cs="Arial"/>
        </w:rPr>
        <w:t>powyżej stanowi całe i kompletne wynagrodzenie należne Wykonawcy z tytułu zawarcia i wykonania niniejszej Umowy.</w:t>
      </w:r>
    </w:p>
    <w:p w:rsidR="00FE009A" w:rsidRPr="00E01F13" w:rsidRDefault="00FE009A" w:rsidP="00FC35E7">
      <w:pPr>
        <w:pStyle w:val="Zwykytekst"/>
        <w:numPr>
          <w:ilvl w:val="0"/>
          <w:numId w:val="13"/>
        </w:numPr>
        <w:spacing w:after="100" w:afterAutospacing="1"/>
        <w:ind w:left="357"/>
        <w:jc w:val="both"/>
        <w:rPr>
          <w:rFonts w:ascii="Calibri" w:hAnsi="Calibri" w:cs="Arial"/>
          <w:b/>
          <w:bCs/>
        </w:rPr>
      </w:pPr>
      <w:r w:rsidRPr="00E01F13">
        <w:rPr>
          <w:rFonts w:ascii="Calibri" w:hAnsi="Calibri" w:cs="Arial"/>
        </w:rPr>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FE009A" w:rsidRPr="00E01F13" w:rsidRDefault="00FE009A" w:rsidP="00FC35E7">
      <w:pPr>
        <w:pStyle w:val="Zwykytekst"/>
        <w:numPr>
          <w:ilvl w:val="0"/>
          <w:numId w:val="13"/>
        </w:numPr>
        <w:spacing w:after="100" w:afterAutospacing="1"/>
        <w:ind w:left="357"/>
        <w:jc w:val="both"/>
        <w:rPr>
          <w:rFonts w:ascii="Calibri" w:hAnsi="Calibri" w:cs="Arial"/>
          <w:b/>
          <w:bCs/>
        </w:rPr>
      </w:pPr>
      <w:r w:rsidRPr="00E01F13">
        <w:rPr>
          <w:rFonts w:ascii="Calibri" w:hAnsi="Calibri" w:cs="Arial"/>
        </w:rPr>
        <w:t>Wynagrodzenie należne Wykonawcy będzie płatne w terminie do 21 dni od dostarczenia prawidłowo wystawionej faktury VAT.</w:t>
      </w:r>
    </w:p>
    <w:p w:rsidR="00FE009A" w:rsidRPr="00E01F13" w:rsidRDefault="00FE009A" w:rsidP="00FC35E7">
      <w:pPr>
        <w:pStyle w:val="Zwykytekst"/>
        <w:numPr>
          <w:ilvl w:val="0"/>
          <w:numId w:val="13"/>
        </w:numPr>
        <w:spacing w:after="100" w:afterAutospacing="1"/>
        <w:ind w:left="357"/>
        <w:jc w:val="both"/>
        <w:rPr>
          <w:rFonts w:ascii="Calibri" w:hAnsi="Calibri" w:cs="Arial"/>
          <w:b/>
          <w:bCs/>
        </w:rPr>
      </w:pPr>
      <w:r w:rsidRPr="00E01F13">
        <w:rPr>
          <w:rFonts w:ascii="Calibri" w:hAnsi="Calibri" w:cs="Arial"/>
        </w:rPr>
        <w:t>Zamawiający zobowiązuje się zapłacić należność za dostarczone przedmioty umowy, przelewem na konto Wykonawcy, w ciągu 30 dni od dnia prawidłowo wystawionej faktury.</w:t>
      </w:r>
    </w:p>
    <w:p w:rsidR="00FE009A" w:rsidRPr="00E01F13" w:rsidRDefault="00FE009A" w:rsidP="00FE009A">
      <w:pPr>
        <w:spacing w:after="100" w:afterAutospacing="1"/>
        <w:jc w:val="center"/>
        <w:rPr>
          <w:rFonts w:ascii="Calibri" w:hAnsi="Calibri" w:cs="Arial"/>
          <w:b/>
          <w:sz w:val="20"/>
          <w:szCs w:val="20"/>
        </w:rPr>
      </w:pPr>
      <w:r w:rsidRPr="00E01F13">
        <w:rPr>
          <w:rFonts w:ascii="Calibri" w:hAnsi="Calibri" w:cs="Arial"/>
          <w:b/>
          <w:sz w:val="20"/>
          <w:szCs w:val="20"/>
        </w:rPr>
        <w:t>§ 4</w:t>
      </w:r>
    </w:p>
    <w:p w:rsidR="00FE009A" w:rsidRPr="00E01F13" w:rsidRDefault="00FE009A" w:rsidP="00FC35E7">
      <w:pPr>
        <w:pStyle w:val="Akapitzlist"/>
        <w:numPr>
          <w:ilvl w:val="0"/>
          <w:numId w:val="14"/>
        </w:numPr>
        <w:spacing w:line="240" w:lineRule="auto"/>
        <w:ind w:hanging="357"/>
        <w:rPr>
          <w:rFonts w:ascii="Calibri" w:hAnsi="Calibri" w:cs="Times New Roman"/>
          <w:b/>
          <w:sz w:val="20"/>
          <w:szCs w:val="20"/>
        </w:rPr>
      </w:pPr>
      <w:r w:rsidRPr="00E01F13">
        <w:rPr>
          <w:rFonts w:ascii="Calibri" w:hAnsi="Calibri"/>
          <w:sz w:val="20"/>
          <w:szCs w:val="20"/>
        </w:rPr>
        <w:t>Wykonawca zapłaci Zamawiającemu następujące kary umowne:</w:t>
      </w:r>
    </w:p>
    <w:p w:rsidR="00FE009A" w:rsidRPr="00E01F13" w:rsidRDefault="00FE009A" w:rsidP="00FC35E7">
      <w:pPr>
        <w:pStyle w:val="Akapitzlist"/>
        <w:numPr>
          <w:ilvl w:val="0"/>
          <w:numId w:val="15"/>
        </w:numPr>
        <w:spacing w:line="240" w:lineRule="auto"/>
        <w:ind w:hanging="357"/>
        <w:rPr>
          <w:rFonts w:ascii="Calibri" w:hAnsi="Calibri"/>
          <w:b/>
          <w:sz w:val="20"/>
          <w:szCs w:val="20"/>
        </w:rPr>
      </w:pPr>
      <w:r w:rsidRPr="00E01F13">
        <w:rPr>
          <w:rFonts w:ascii="Calibri" w:hAnsi="Calibri"/>
          <w:sz w:val="20"/>
          <w:szCs w:val="20"/>
        </w:rPr>
        <w:t>z tytułu odstąpienia od umowy z przyczyn zależnych od Wykonawcy w wysokości 10% wartości netto umowy określonej w §5,</w:t>
      </w:r>
    </w:p>
    <w:p w:rsidR="00FE009A" w:rsidRPr="00E01F13" w:rsidRDefault="00FE009A" w:rsidP="00FC35E7">
      <w:pPr>
        <w:pStyle w:val="Akapitzlist"/>
        <w:numPr>
          <w:ilvl w:val="0"/>
          <w:numId w:val="15"/>
        </w:numPr>
        <w:spacing w:line="240" w:lineRule="auto"/>
        <w:ind w:hanging="357"/>
        <w:rPr>
          <w:rFonts w:ascii="Calibri" w:hAnsi="Calibri"/>
          <w:b/>
          <w:sz w:val="20"/>
          <w:szCs w:val="20"/>
        </w:rPr>
      </w:pPr>
      <w:r w:rsidRPr="00E01F13">
        <w:rPr>
          <w:rFonts w:ascii="Calibri" w:hAnsi="Calibri"/>
          <w:sz w:val="20"/>
          <w:szCs w:val="20"/>
        </w:rPr>
        <w:t>za opóźnienia z przyczyn leżących po stronie Wykonawcy w wykonaniu przedmiotu umowy w wysokości 0.1% wynagrodzenia, o którym mowa w §2, za każdy dzień opóźnienia, jednak nie więcej niż do 10% wartości zamówienia netto.</w:t>
      </w:r>
    </w:p>
    <w:p w:rsidR="00FE009A" w:rsidRPr="00E01F13" w:rsidRDefault="00FE009A" w:rsidP="00FC35E7">
      <w:pPr>
        <w:pStyle w:val="Akapitzlist"/>
        <w:numPr>
          <w:ilvl w:val="0"/>
          <w:numId w:val="16"/>
        </w:numPr>
        <w:spacing w:line="240" w:lineRule="auto"/>
        <w:ind w:hanging="357"/>
        <w:rPr>
          <w:rFonts w:ascii="Calibri" w:hAnsi="Calibri"/>
          <w:b/>
          <w:sz w:val="20"/>
          <w:szCs w:val="20"/>
        </w:rPr>
      </w:pPr>
      <w:r w:rsidRPr="00E01F13">
        <w:rPr>
          <w:rFonts w:ascii="Calibri" w:hAnsi="Calibri"/>
          <w:sz w:val="20"/>
          <w:szCs w:val="20"/>
        </w:rPr>
        <w:t>Strony mogą domagać się odszkodowania na zasadach ogólnych za szkodę przekraczającą wysokość kar umownych, jednak nie więcej niż do 10% wartości zamówienia netto.</w:t>
      </w:r>
    </w:p>
    <w:p w:rsidR="00FE009A" w:rsidRPr="00E01F13" w:rsidRDefault="00FE009A" w:rsidP="00FC35E7">
      <w:pPr>
        <w:pStyle w:val="Akapitzlist"/>
        <w:numPr>
          <w:ilvl w:val="0"/>
          <w:numId w:val="16"/>
        </w:numPr>
        <w:spacing w:after="100" w:afterAutospacing="1" w:line="240" w:lineRule="auto"/>
        <w:rPr>
          <w:rFonts w:ascii="Calibri" w:hAnsi="Calibri"/>
          <w:b/>
          <w:sz w:val="20"/>
          <w:szCs w:val="20"/>
        </w:rPr>
      </w:pPr>
      <w:r w:rsidRPr="00E01F13">
        <w:rPr>
          <w:rFonts w:ascii="Calibri" w:hAnsi="Calibri"/>
          <w:sz w:val="20"/>
          <w:szCs w:val="20"/>
        </w:rPr>
        <w:t>Zamawiający zapłaci Wykonawcy odsetki ustawowe w razie zwłoki w zapłacie wynagrodzenia.</w:t>
      </w:r>
    </w:p>
    <w:p w:rsidR="00FE009A" w:rsidRPr="00E01F13" w:rsidRDefault="00FE009A" w:rsidP="00FE009A">
      <w:pPr>
        <w:spacing w:after="100" w:afterAutospacing="1"/>
        <w:jc w:val="center"/>
        <w:rPr>
          <w:rFonts w:ascii="Calibri" w:hAnsi="Calibri" w:cs="Arial"/>
          <w:b/>
          <w:sz w:val="20"/>
          <w:szCs w:val="20"/>
        </w:rPr>
      </w:pPr>
      <w:r w:rsidRPr="00E01F13">
        <w:rPr>
          <w:rFonts w:ascii="Calibri" w:hAnsi="Calibri" w:cs="Arial"/>
          <w:b/>
          <w:sz w:val="20"/>
          <w:szCs w:val="20"/>
        </w:rPr>
        <w:t>§5</w:t>
      </w:r>
    </w:p>
    <w:p w:rsidR="00FE009A" w:rsidRPr="00E01F13" w:rsidRDefault="00FE009A" w:rsidP="00FE009A">
      <w:pPr>
        <w:spacing w:after="100" w:afterAutospacing="1"/>
        <w:jc w:val="both"/>
        <w:rPr>
          <w:rFonts w:ascii="Calibri" w:hAnsi="Calibri" w:cs="Arial"/>
          <w:sz w:val="20"/>
          <w:szCs w:val="20"/>
        </w:rPr>
      </w:pPr>
      <w:r w:rsidRPr="00E01F13">
        <w:rPr>
          <w:rFonts w:ascii="Calibri" w:hAnsi="Calibri" w:cs="Arial"/>
          <w:sz w:val="20"/>
          <w:szCs w:val="20"/>
        </w:rPr>
        <w:t>Wykonawca udzieli Zamawiającemu gwarancji na przedmiot umowy zgodnie z ofertą.</w:t>
      </w:r>
    </w:p>
    <w:p w:rsidR="00FE009A" w:rsidRPr="00E01F13" w:rsidRDefault="00FE009A" w:rsidP="00FE009A">
      <w:pPr>
        <w:spacing w:after="100" w:afterAutospacing="1"/>
        <w:jc w:val="center"/>
        <w:rPr>
          <w:rFonts w:ascii="Calibri" w:hAnsi="Calibri" w:cs="Arial"/>
          <w:b/>
          <w:sz w:val="20"/>
          <w:szCs w:val="20"/>
        </w:rPr>
      </w:pPr>
      <w:r w:rsidRPr="00E01F13">
        <w:rPr>
          <w:rFonts w:ascii="Calibri" w:hAnsi="Calibri" w:cs="Arial"/>
          <w:b/>
          <w:sz w:val="20"/>
          <w:szCs w:val="20"/>
        </w:rPr>
        <w:t>§6</w:t>
      </w:r>
    </w:p>
    <w:p w:rsidR="00FE009A" w:rsidRPr="00E01F13" w:rsidRDefault="00FE009A" w:rsidP="00FC35E7">
      <w:pPr>
        <w:numPr>
          <w:ilvl w:val="0"/>
          <w:numId w:val="17"/>
        </w:numPr>
        <w:spacing w:after="100" w:afterAutospacing="1"/>
        <w:ind w:left="357" w:hanging="357"/>
        <w:jc w:val="both"/>
        <w:rPr>
          <w:rFonts w:ascii="Calibri" w:hAnsi="Calibri" w:cs="Arial"/>
          <w:sz w:val="20"/>
          <w:szCs w:val="20"/>
        </w:rPr>
      </w:pPr>
      <w:r w:rsidRPr="00E01F13">
        <w:rPr>
          <w:rFonts w:ascii="Calibri" w:hAnsi="Calibri" w:cs="Arial"/>
          <w:b/>
          <w:sz w:val="20"/>
          <w:szCs w:val="20"/>
        </w:rPr>
        <w:t>Wykonawca</w:t>
      </w:r>
      <w:r w:rsidRPr="00E01F13">
        <w:rPr>
          <w:rFonts w:ascii="Calibri" w:hAnsi="Calibri" w:cs="Arial"/>
          <w:sz w:val="20"/>
          <w:szCs w:val="20"/>
        </w:rPr>
        <w:t xml:space="preserve"> wnosi, w dniu zawarcia umowy, zabezpieczenie należytego wykonania Umowy w wysokości </w:t>
      </w:r>
      <w:r w:rsidRPr="00E01F13">
        <w:rPr>
          <w:rFonts w:ascii="Calibri" w:hAnsi="Calibri" w:cs="Arial"/>
          <w:b/>
          <w:bCs/>
          <w:sz w:val="20"/>
          <w:szCs w:val="20"/>
        </w:rPr>
        <w:t>5 %</w:t>
      </w:r>
      <w:r w:rsidRPr="00E01F13">
        <w:rPr>
          <w:rFonts w:ascii="Calibri" w:hAnsi="Calibri" w:cs="Arial"/>
          <w:sz w:val="20"/>
          <w:szCs w:val="20"/>
        </w:rPr>
        <w:t xml:space="preserve"> ceny całkowitej określonej w ofercie, tj. kwoty wynagrodzenia określonego w § 3 ust. 1</w:t>
      </w:r>
      <w:r w:rsidRPr="00E01F13">
        <w:rPr>
          <w:rFonts w:ascii="Calibri" w:hAnsi="Calibri" w:cs="Arial"/>
          <w:b/>
          <w:sz w:val="20"/>
          <w:szCs w:val="20"/>
        </w:rPr>
        <w:t xml:space="preserve"> </w:t>
      </w:r>
      <w:r w:rsidRPr="00E01F13">
        <w:rPr>
          <w:rFonts w:ascii="Calibri" w:hAnsi="Calibri" w:cs="Arial"/>
          <w:sz w:val="20"/>
          <w:szCs w:val="20"/>
        </w:rPr>
        <w:t xml:space="preserve">łącznie z VAT, w formie ………………….., co stanowi równowartość kwoty </w:t>
      </w:r>
      <w:r w:rsidRPr="00E01F13">
        <w:rPr>
          <w:rFonts w:ascii="Calibri" w:hAnsi="Calibri" w:cs="Arial"/>
          <w:b/>
          <w:sz w:val="20"/>
          <w:szCs w:val="20"/>
        </w:rPr>
        <w:t xml:space="preserve">…………….….. </w:t>
      </w:r>
      <w:r w:rsidRPr="00E01F13">
        <w:rPr>
          <w:rFonts w:ascii="Calibri" w:hAnsi="Calibri" w:cs="Arial"/>
          <w:sz w:val="20"/>
          <w:szCs w:val="20"/>
        </w:rPr>
        <w:t xml:space="preserve">(słownie: …………………) dalej: „Zabezpieczenie”. Zabezpieczenie służy pokryciu roszczeń </w:t>
      </w:r>
      <w:r w:rsidRPr="00E01F13">
        <w:rPr>
          <w:rFonts w:ascii="Calibri" w:hAnsi="Calibri" w:cs="Arial"/>
          <w:b/>
          <w:sz w:val="20"/>
          <w:szCs w:val="20"/>
        </w:rPr>
        <w:t>Zamawiającego</w:t>
      </w:r>
      <w:r w:rsidRPr="00E01F13">
        <w:rPr>
          <w:rFonts w:ascii="Calibri" w:hAnsi="Calibri" w:cs="Arial"/>
          <w:sz w:val="20"/>
          <w:szCs w:val="20"/>
        </w:rPr>
        <w:t xml:space="preserve">, w ramach rękojmi za wady, z tytułu niewykonania lub nienależytego wykonania Umowy. </w:t>
      </w:r>
    </w:p>
    <w:p w:rsidR="00FE009A" w:rsidRPr="00E01F13" w:rsidRDefault="00FE009A" w:rsidP="00FC35E7">
      <w:pPr>
        <w:numPr>
          <w:ilvl w:val="0"/>
          <w:numId w:val="17"/>
        </w:numPr>
        <w:spacing w:after="100" w:afterAutospacing="1"/>
        <w:jc w:val="both"/>
        <w:rPr>
          <w:rFonts w:ascii="Calibri" w:hAnsi="Calibri" w:cs="Arial"/>
          <w:sz w:val="20"/>
          <w:szCs w:val="20"/>
        </w:rPr>
      </w:pPr>
      <w:r w:rsidRPr="00E01F13">
        <w:rPr>
          <w:rFonts w:ascii="Calibri" w:hAnsi="Calibri" w:cs="Arial"/>
          <w:sz w:val="20"/>
          <w:szCs w:val="20"/>
        </w:rPr>
        <w:lastRenderedPageBreak/>
        <w:t xml:space="preserve">Strony ustalają, że 70 % wniesionego zabezpieczenia należytego wykonania Umowy stanowi gwarancję zgodnego z umową i należytego wykonania przedmiotu Umowy (ta część zabezpieczenia, o równowartości kwoty </w:t>
      </w:r>
      <w:r w:rsidRPr="00E01F13">
        <w:rPr>
          <w:rFonts w:ascii="Calibri" w:hAnsi="Calibri" w:cs="Arial"/>
          <w:b/>
          <w:sz w:val="20"/>
          <w:szCs w:val="20"/>
        </w:rPr>
        <w:t>……………..……</w:t>
      </w:r>
      <w:r w:rsidRPr="00E01F13">
        <w:rPr>
          <w:rFonts w:ascii="Calibri" w:hAnsi="Calibri" w:cs="Arial"/>
          <w:sz w:val="20"/>
          <w:szCs w:val="20"/>
        </w:rPr>
        <w:t xml:space="preserve">, znajduje się w dyspozycji </w:t>
      </w:r>
      <w:r w:rsidRPr="00E01F13">
        <w:rPr>
          <w:rFonts w:ascii="Calibri" w:hAnsi="Calibri" w:cs="Arial"/>
          <w:b/>
          <w:sz w:val="20"/>
          <w:szCs w:val="20"/>
        </w:rPr>
        <w:t>Zamawiającego</w:t>
      </w:r>
      <w:r w:rsidRPr="00E01F13">
        <w:rPr>
          <w:rFonts w:ascii="Calibri" w:hAnsi="Calibri" w:cs="Arial"/>
          <w:sz w:val="20"/>
          <w:szCs w:val="20"/>
        </w:rPr>
        <w:t xml:space="preserve"> przez okres upływający w 30 dniu po zakończeniu końcowego odbioru robót), natomiast pozostała część zabezpieczenia, tj. 30 %, służy zabezpieczeniu roszczeń </w:t>
      </w:r>
      <w:r w:rsidRPr="00E01F13">
        <w:rPr>
          <w:rFonts w:ascii="Calibri" w:hAnsi="Calibri" w:cs="Arial"/>
          <w:b/>
          <w:sz w:val="20"/>
          <w:szCs w:val="20"/>
        </w:rPr>
        <w:t>Zamawiającego</w:t>
      </w:r>
      <w:r w:rsidRPr="00E01F13">
        <w:rPr>
          <w:rFonts w:ascii="Calibri" w:hAnsi="Calibri" w:cs="Arial"/>
          <w:sz w:val="20"/>
          <w:szCs w:val="20"/>
        </w:rPr>
        <w:t xml:space="preserve"> z tytułu rękojmi za wady (tą częścią zabezpieczenia, o równowartości kwoty </w:t>
      </w:r>
      <w:r w:rsidRPr="00E01F13">
        <w:rPr>
          <w:rFonts w:ascii="Calibri" w:hAnsi="Calibri" w:cs="Arial"/>
          <w:b/>
          <w:sz w:val="20"/>
          <w:szCs w:val="20"/>
        </w:rPr>
        <w:t>………………….…… PLN,</w:t>
      </w:r>
      <w:r w:rsidRPr="00E01F13">
        <w:rPr>
          <w:rFonts w:ascii="Calibri" w:hAnsi="Calibri" w:cs="Arial"/>
          <w:sz w:val="20"/>
          <w:szCs w:val="20"/>
        </w:rPr>
        <w:t xml:space="preserve"> </w:t>
      </w:r>
      <w:r w:rsidRPr="00E01F13">
        <w:rPr>
          <w:rFonts w:ascii="Calibri" w:hAnsi="Calibri" w:cs="Arial"/>
          <w:b/>
          <w:sz w:val="20"/>
          <w:szCs w:val="20"/>
        </w:rPr>
        <w:t>Zamawiający</w:t>
      </w:r>
      <w:r w:rsidRPr="00E01F13">
        <w:rPr>
          <w:rFonts w:ascii="Calibri" w:hAnsi="Calibri" w:cs="Arial"/>
          <w:sz w:val="20"/>
          <w:szCs w:val="20"/>
        </w:rPr>
        <w:t xml:space="preserve"> dysponuje przez okres, który kończy się w 15 dniu po upływie ……..- miesięcznego okresu rękojmi za wady).</w:t>
      </w:r>
    </w:p>
    <w:p w:rsidR="00FE009A" w:rsidRPr="00E01F13" w:rsidRDefault="00FE009A" w:rsidP="00FC35E7">
      <w:pPr>
        <w:pStyle w:val="Akapitzlist"/>
        <w:numPr>
          <w:ilvl w:val="0"/>
          <w:numId w:val="17"/>
        </w:numPr>
        <w:spacing w:after="100" w:afterAutospacing="1" w:line="240" w:lineRule="auto"/>
        <w:jc w:val="both"/>
        <w:rPr>
          <w:rFonts w:ascii="Calibri" w:hAnsi="Calibri" w:cs="Times New Roman"/>
          <w:sz w:val="20"/>
          <w:szCs w:val="20"/>
        </w:rPr>
      </w:pPr>
      <w:r w:rsidRPr="00E01F13">
        <w:rPr>
          <w:rFonts w:ascii="Calibri" w:hAnsi="Calibri"/>
          <w:sz w:val="20"/>
          <w:szCs w:val="20"/>
        </w:rPr>
        <w:t xml:space="preserve">Zabezpieczenie wniesione w pieniądzu Zamawiający zwróci wraz z odsetkami wynikającymi z umowy oprocentowanego rachunku bankowego, na którym było ono przechowywane, pomniejszone o koszt prowadzenia tego rachunku oraz prowizji bankowej za przelew pieniędzy na rachunek bankowy Wykonawcy. </w:t>
      </w:r>
    </w:p>
    <w:p w:rsidR="00FE009A" w:rsidRPr="00E01F13" w:rsidRDefault="00FE009A" w:rsidP="00FC35E7">
      <w:pPr>
        <w:pStyle w:val="Akapitzlist"/>
        <w:numPr>
          <w:ilvl w:val="0"/>
          <w:numId w:val="17"/>
        </w:numPr>
        <w:spacing w:after="100" w:afterAutospacing="1" w:line="240" w:lineRule="auto"/>
        <w:jc w:val="both"/>
        <w:rPr>
          <w:rFonts w:ascii="Calibri" w:hAnsi="Calibri"/>
          <w:sz w:val="20"/>
          <w:szCs w:val="20"/>
        </w:rPr>
      </w:pPr>
      <w:r w:rsidRPr="00E01F13">
        <w:rPr>
          <w:rFonts w:ascii="Calibri" w:hAnsi="Calibri"/>
          <w:sz w:val="20"/>
          <w:szCs w:val="20"/>
        </w:rPr>
        <w:t>Zamawiający wstrzyma się ze zwrotem części zabezpieczenia należytego wykonania umowy, o której mowa w ust. 2, w przypadku kiedy Wykonawca nie usunął w terminie stwierdzonych w trakcie odbioru wad lub jest w trakcie usuwania tych wad.</w:t>
      </w:r>
    </w:p>
    <w:p w:rsidR="00FE009A" w:rsidRPr="00E01F13" w:rsidRDefault="00FE009A" w:rsidP="00FE009A">
      <w:pPr>
        <w:spacing w:after="100" w:afterAutospacing="1"/>
        <w:jc w:val="center"/>
        <w:rPr>
          <w:rFonts w:ascii="Calibri" w:hAnsi="Calibri" w:cs="Arial"/>
          <w:b/>
          <w:sz w:val="20"/>
          <w:szCs w:val="20"/>
        </w:rPr>
      </w:pPr>
      <w:r w:rsidRPr="00E01F13">
        <w:rPr>
          <w:rFonts w:ascii="Calibri" w:hAnsi="Calibri" w:cs="Arial"/>
          <w:b/>
          <w:sz w:val="20"/>
          <w:szCs w:val="20"/>
        </w:rPr>
        <w:t>§7</w:t>
      </w:r>
    </w:p>
    <w:p w:rsidR="00FE009A" w:rsidRPr="00E01F13" w:rsidRDefault="00FE009A" w:rsidP="00FE009A">
      <w:pPr>
        <w:spacing w:after="100" w:afterAutospacing="1"/>
        <w:jc w:val="both"/>
        <w:rPr>
          <w:rFonts w:ascii="Calibri" w:hAnsi="Calibri" w:cs="Arial"/>
          <w:sz w:val="20"/>
          <w:szCs w:val="20"/>
        </w:rPr>
      </w:pPr>
      <w:r w:rsidRPr="00E01F13">
        <w:rPr>
          <w:rFonts w:ascii="Calibri" w:hAnsi="Calibri" w:cs="Arial"/>
          <w:sz w:val="20"/>
          <w:szCs w:val="20"/>
        </w:rPr>
        <w:t xml:space="preserve">Wykonawca podejmie się czynności serwisowych w ramach gwarancji w ciągu 5 dni roboczych od momentu zgłoszenia wątpliwości . Jeżeli naprawa przedłuży się powyżej 28 dni od momentu rozpoczęcia realizacji czynności gwarancyjnych, Wykonawca dostarczy sprzęt zastępczy o nie gorszych parametrach na czas trwania naprawy. </w:t>
      </w:r>
    </w:p>
    <w:p w:rsidR="00FE009A" w:rsidRPr="00E01F13" w:rsidRDefault="00FE009A" w:rsidP="00FE009A">
      <w:pPr>
        <w:spacing w:after="100" w:afterAutospacing="1"/>
        <w:jc w:val="center"/>
        <w:rPr>
          <w:rFonts w:ascii="Calibri" w:hAnsi="Calibri" w:cs="Arial"/>
          <w:b/>
          <w:sz w:val="20"/>
          <w:szCs w:val="20"/>
        </w:rPr>
      </w:pPr>
      <w:r w:rsidRPr="00E01F13">
        <w:rPr>
          <w:rFonts w:ascii="Calibri" w:hAnsi="Calibri" w:cs="Arial"/>
          <w:b/>
          <w:sz w:val="20"/>
          <w:szCs w:val="20"/>
        </w:rPr>
        <w:t>§8</w:t>
      </w:r>
    </w:p>
    <w:p w:rsidR="00FE009A" w:rsidRPr="00E01F13" w:rsidRDefault="00FE009A" w:rsidP="00FE009A">
      <w:pPr>
        <w:spacing w:after="100" w:afterAutospacing="1"/>
        <w:jc w:val="both"/>
        <w:rPr>
          <w:rFonts w:ascii="Calibri" w:hAnsi="Calibri" w:cs="Arial"/>
          <w:sz w:val="20"/>
          <w:szCs w:val="20"/>
        </w:rPr>
      </w:pPr>
      <w:r w:rsidRPr="00E01F13">
        <w:rPr>
          <w:rFonts w:ascii="Calibri" w:hAnsi="Calibri" w:cs="Arial"/>
          <w:sz w:val="20"/>
          <w:szCs w:val="20"/>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FE009A" w:rsidRPr="00E01F13" w:rsidRDefault="00FE009A" w:rsidP="00FE009A">
      <w:pPr>
        <w:spacing w:after="100" w:afterAutospacing="1"/>
        <w:jc w:val="center"/>
        <w:rPr>
          <w:rFonts w:ascii="Calibri" w:hAnsi="Calibri" w:cs="Arial"/>
          <w:b/>
          <w:sz w:val="20"/>
          <w:szCs w:val="20"/>
        </w:rPr>
      </w:pPr>
      <w:r w:rsidRPr="00E01F13">
        <w:rPr>
          <w:rFonts w:ascii="Calibri" w:hAnsi="Calibri" w:cs="Arial"/>
          <w:b/>
          <w:sz w:val="20"/>
          <w:szCs w:val="20"/>
        </w:rPr>
        <w:t>§9</w:t>
      </w:r>
    </w:p>
    <w:p w:rsidR="00FE009A" w:rsidRPr="00E01F13" w:rsidRDefault="00FE009A" w:rsidP="00FE009A">
      <w:pPr>
        <w:jc w:val="both"/>
        <w:rPr>
          <w:rFonts w:ascii="Calibri" w:hAnsi="Calibri" w:cs="Arial"/>
          <w:sz w:val="20"/>
          <w:szCs w:val="20"/>
        </w:rPr>
      </w:pPr>
      <w:r w:rsidRPr="00E01F13">
        <w:rPr>
          <w:rFonts w:ascii="Calibri" w:hAnsi="Calibri" w:cs="Arial"/>
          <w:sz w:val="20"/>
          <w:szCs w:val="20"/>
        </w:rPr>
        <w:t>Osobami uprawnionymi do uzgodnień technicznych i dokonania odbioru przedmiotu zamówienia są:</w:t>
      </w:r>
    </w:p>
    <w:p w:rsidR="00FE009A" w:rsidRPr="00E01F13" w:rsidRDefault="00FE009A" w:rsidP="00FC35E7">
      <w:pPr>
        <w:pStyle w:val="Akapitzlist"/>
        <w:numPr>
          <w:ilvl w:val="1"/>
          <w:numId w:val="18"/>
        </w:numPr>
        <w:spacing w:line="240" w:lineRule="auto"/>
        <w:ind w:left="786"/>
        <w:jc w:val="both"/>
        <w:rPr>
          <w:rFonts w:ascii="Calibri" w:hAnsi="Calibri" w:cs="Times New Roman"/>
          <w:sz w:val="20"/>
          <w:szCs w:val="20"/>
        </w:rPr>
      </w:pPr>
      <w:r w:rsidRPr="00E01F13">
        <w:rPr>
          <w:rFonts w:ascii="Calibri" w:hAnsi="Calibri"/>
          <w:sz w:val="20"/>
          <w:szCs w:val="20"/>
        </w:rPr>
        <w:t>ze strony Zamawiającego: ......................................................................</w:t>
      </w:r>
    </w:p>
    <w:p w:rsidR="00FE009A" w:rsidRPr="00E01F13" w:rsidRDefault="00FE009A" w:rsidP="00FC35E7">
      <w:pPr>
        <w:pStyle w:val="Akapitzlist"/>
        <w:numPr>
          <w:ilvl w:val="1"/>
          <w:numId w:val="18"/>
        </w:numPr>
        <w:spacing w:line="240" w:lineRule="auto"/>
        <w:ind w:left="786"/>
        <w:jc w:val="both"/>
        <w:rPr>
          <w:rFonts w:ascii="Calibri" w:hAnsi="Calibri"/>
          <w:sz w:val="20"/>
          <w:szCs w:val="20"/>
        </w:rPr>
      </w:pPr>
      <w:r w:rsidRPr="00E01F13">
        <w:rPr>
          <w:rFonts w:ascii="Calibri" w:hAnsi="Calibri"/>
          <w:sz w:val="20"/>
          <w:szCs w:val="20"/>
        </w:rPr>
        <w:t>ze strony Wykonawcy: ………………………………………………………….</w:t>
      </w:r>
    </w:p>
    <w:p w:rsidR="00851E4D" w:rsidRPr="00E01F13" w:rsidRDefault="00851E4D" w:rsidP="00FE009A">
      <w:pPr>
        <w:spacing w:after="100" w:afterAutospacing="1"/>
        <w:jc w:val="center"/>
        <w:rPr>
          <w:rFonts w:ascii="Calibri" w:hAnsi="Calibri" w:cs="Arial"/>
          <w:b/>
          <w:sz w:val="20"/>
          <w:szCs w:val="20"/>
        </w:rPr>
      </w:pPr>
    </w:p>
    <w:p w:rsidR="00FE009A" w:rsidRPr="00E01F13" w:rsidRDefault="00FE009A" w:rsidP="00FE009A">
      <w:pPr>
        <w:spacing w:after="100" w:afterAutospacing="1"/>
        <w:jc w:val="center"/>
        <w:rPr>
          <w:rFonts w:ascii="Calibri" w:hAnsi="Calibri" w:cs="Arial"/>
          <w:b/>
          <w:sz w:val="20"/>
          <w:szCs w:val="20"/>
        </w:rPr>
      </w:pPr>
      <w:r w:rsidRPr="00E01F13">
        <w:rPr>
          <w:rFonts w:ascii="Calibri" w:hAnsi="Calibri" w:cs="Arial"/>
          <w:b/>
          <w:sz w:val="20"/>
          <w:szCs w:val="20"/>
        </w:rPr>
        <w:t>§10</w:t>
      </w:r>
    </w:p>
    <w:p w:rsidR="00FE009A" w:rsidRPr="00E01F13" w:rsidRDefault="00FE009A" w:rsidP="00FC35E7">
      <w:pPr>
        <w:pStyle w:val="Akapitzlist"/>
        <w:numPr>
          <w:ilvl w:val="0"/>
          <w:numId w:val="19"/>
        </w:numPr>
        <w:suppressAutoHyphens/>
        <w:spacing w:line="240" w:lineRule="auto"/>
        <w:ind w:hanging="357"/>
        <w:jc w:val="both"/>
        <w:rPr>
          <w:rFonts w:ascii="Calibri" w:hAnsi="Calibri" w:cs="Times New Roman"/>
          <w:sz w:val="20"/>
          <w:szCs w:val="20"/>
          <w:lang w:eastAsia="ar-SA"/>
        </w:rPr>
      </w:pPr>
      <w:r w:rsidRPr="00E01F13">
        <w:rPr>
          <w:rFonts w:ascii="Calibri" w:hAnsi="Calibri"/>
          <w:sz w:val="20"/>
          <w:szCs w:val="20"/>
          <w:lang w:eastAsia="ar-SA"/>
        </w:rPr>
        <w:t xml:space="preserve">Zgodnie z art. 144 ustawy </w:t>
      </w:r>
      <w:proofErr w:type="spellStart"/>
      <w:r w:rsidRPr="00E01F13">
        <w:rPr>
          <w:rFonts w:ascii="Calibri" w:hAnsi="Calibri"/>
          <w:sz w:val="20"/>
          <w:szCs w:val="20"/>
          <w:lang w:eastAsia="ar-SA"/>
        </w:rPr>
        <w:t>Pzp</w:t>
      </w:r>
      <w:proofErr w:type="spellEnd"/>
      <w:r w:rsidRPr="00E01F13">
        <w:rPr>
          <w:rFonts w:ascii="Calibri" w:hAnsi="Calibri"/>
          <w:sz w:val="20"/>
          <w:szCs w:val="20"/>
          <w:lang w:eastAsia="ar-SA"/>
        </w:rPr>
        <w:t xml:space="preserve"> Zamawiający przewiduje istotne zmiany zawartej umowy dotyczące odpowiednio zmiany  wartości umownej, zakresu przedmiotu zamówienia lub terminu realizacji zamówienia w przypadku zaistnienia następujących okoliczności:</w:t>
      </w:r>
    </w:p>
    <w:p w:rsidR="00FE009A" w:rsidRPr="00E01F13" w:rsidRDefault="00FE009A" w:rsidP="00FC35E7">
      <w:pPr>
        <w:pStyle w:val="Akapitzlist"/>
        <w:numPr>
          <w:ilvl w:val="0"/>
          <w:numId w:val="20"/>
        </w:numPr>
        <w:suppressAutoHyphens/>
        <w:spacing w:line="240" w:lineRule="auto"/>
        <w:ind w:left="786" w:hanging="357"/>
        <w:jc w:val="both"/>
        <w:rPr>
          <w:rFonts w:ascii="Calibri" w:hAnsi="Calibri"/>
          <w:sz w:val="20"/>
          <w:szCs w:val="20"/>
          <w:lang w:eastAsia="ar-SA"/>
        </w:rPr>
      </w:pPr>
      <w:r w:rsidRPr="00E01F13">
        <w:rPr>
          <w:rFonts w:ascii="Calibri" w:hAnsi="Calibri"/>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FE009A" w:rsidRPr="00E01F13" w:rsidRDefault="00FE009A" w:rsidP="00FC35E7">
      <w:pPr>
        <w:pStyle w:val="Akapitzlist"/>
        <w:numPr>
          <w:ilvl w:val="0"/>
          <w:numId w:val="20"/>
        </w:numPr>
        <w:suppressAutoHyphens/>
        <w:spacing w:line="240" w:lineRule="auto"/>
        <w:ind w:left="786" w:hanging="357"/>
        <w:jc w:val="both"/>
        <w:rPr>
          <w:rFonts w:ascii="Calibri" w:hAnsi="Calibri"/>
          <w:sz w:val="20"/>
          <w:szCs w:val="20"/>
          <w:lang w:eastAsia="ar-SA"/>
        </w:rPr>
      </w:pPr>
      <w:r w:rsidRPr="00E01F13">
        <w:rPr>
          <w:rFonts w:ascii="Calibri" w:hAnsi="Calibri"/>
          <w:sz w:val="20"/>
          <w:szCs w:val="20"/>
          <w:lang w:eastAsia="ar-SA"/>
        </w:rPr>
        <w:t>w następstwie wydłużonych (wykraczających poza terminy określone w KPA) procedur administracyjnych oraz innych terminów spraw urzędowych, na termin realizacji zamówienia – udokumentowanych</w:t>
      </w:r>
    </w:p>
    <w:p w:rsidR="00FE009A" w:rsidRPr="00E01F13" w:rsidRDefault="00FE009A" w:rsidP="00FC35E7">
      <w:pPr>
        <w:pStyle w:val="Akapitzlist"/>
        <w:numPr>
          <w:ilvl w:val="0"/>
          <w:numId w:val="20"/>
        </w:numPr>
        <w:suppressAutoHyphens/>
        <w:spacing w:line="240" w:lineRule="auto"/>
        <w:ind w:left="786" w:hanging="357"/>
        <w:jc w:val="both"/>
        <w:rPr>
          <w:rFonts w:ascii="Calibri" w:hAnsi="Calibri"/>
          <w:sz w:val="20"/>
          <w:szCs w:val="20"/>
          <w:lang w:eastAsia="ar-SA"/>
        </w:rPr>
      </w:pPr>
      <w:r w:rsidRPr="00E01F13">
        <w:rPr>
          <w:rFonts w:ascii="Calibri" w:hAnsi="Calibri"/>
          <w:sz w:val="20"/>
          <w:szCs w:val="20"/>
          <w:lang w:eastAsia="ar-SA"/>
        </w:rPr>
        <w:t>ustawowych zmian stawki podatku od towarów i usług VAT</w:t>
      </w:r>
    </w:p>
    <w:p w:rsidR="00FE009A" w:rsidRPr="00E01F13" w:rsidRDefault="00FE009A" w:rsidP="00FC35E7">
      <w:pPr>
        <w:pStyle w:val="Akapitzlist"/>
        <w:numPr>
          <w:ilvl w:val="0"/>
          <w:numId w:val="20"/>
        </w:numPr>
        <w:suppressAutoHyphens/>
        <w:spacing w:line="240" w:lineRule="auto"/>
        <w:ind w:left="786" w:hanging="357"/>
        <w:jc w:val="both"/>
        <w:rPr>
          <w:rFonts w:ascii="Calibri" w:hAnsi="Calibri"/>
          <w:sz w:val="20"/>
          <w:szCs w:val="20"/>
          <w:lang w:eastAsia="ar-SA"/>
        </w:rPr>
      </w:pPr>
      <w:r w:rsidRPr="00E01F13">
        <w:rPr>
          <w:rFonts w:ascii="Calibri" w:hAnsi="Calibri"/>
          <w:sz w:val="20"/>
          <w:szCs w:val="20"/>
          <w:lang w:eastAsia="ar-SA"/>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FE009A" w:rsidRPr="00E01F13" w:rsidRDefault="00FE009A" w:rsidP="00FC35E7">
      <w:pPr>
        <w:pStyle w:val="Akapitzlist"/>
        <w:numPr>
          <w:ilvl w:val="0"/>
          <w:numId w:val="19"/>
        </w:numPr>
        <w:suppressAutoHyphens/>
        <w:spacing w:line="240" w:lineRule="auto"/>
        <w:ind w:hanging="357"/>
        <w:jc w:val="both"/>
        <w:rPr>
          <w:rFonts w:ascii="Calibri" w:hAnsi="Calibri"/>
          <w:sz w:val="20"/>
          <w:szCs w:val="20"/>
          <w:lang w:eastAsia="ar-SA"/>
        </w:rPr>
      </w:pPr>
      <w:r w:rsidRPr="00E01F13">
        <w:rPr>
          <w:rFonts w:ascii="Calibri" w:hAnsi="Calibri"/>
          <w:sz w:val="20"/>
          <w:szCs w:val="20"/>
          <w:lang w:eastAsia="ar-SA"/>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FE009A" w:rsidRPr="00E01F13" w:rsidRDefault="00FE009A" w:rsidP="00FC35E7">
      <w:pPr>
        <w:pStyle w:val="Akapitzlist"/>
        <w:numPr>
          <w:ilvl w:val="0"/>
          <w:numId w:val="19"/>
        </w:numPr>
        <w:suppressAutoHyphens/>
        <w:spacing w:after="100" w:afterAutospacing="1" w:line="240" w:lineRule="auto"/>
        <w:jc w:val="both"/>
        <w:rPr>
          <w:rFonts w:ascii="Calibri" w:hAnsi="Calibri"/>
          <w:sz w:val="20"/>
          <w:szCs w:val="20"/>
          <w:lang w:eastAsia="ar-SA"/>
        </w:rPr>
      </w:pPr>
      <w:r w:rsidRPr="00E01F13">
        <w:rPr>
          <w:rFonts w:ascii="Calibri" w:hAnsi="Calibri"/>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FE009A" w:rsidRPr="00E01F13" w:rsidRDefault="00FE009A" w:rsidP="00FC35E7">
      <w:pPr>
        <w:pStyle w:val="Akapitzlist"/>
        <w:numPr>
          <w:ilvl w:val="0"/>
          <w:numId w:val="19"/>
        </w:numPr>
        <w:suppressAutoHyphens/>
        <w:spacing w:after="100" w:afterAutospacing="1" w:line="240" w:lineRule="auto"/>
        <w:jc w:val="both"/>
        <w:rPr>
          <w:rFonts w:ascii="Calibri" w:hAnsi="Calibri"/>
          <w:sz w:val="20"/>
          <w:szCs w:val="20"/>
          <w:lang w:eastAsia="ar-SA"/>
        </w:rPr>
      </w:pPr>
      <w:r w:rsidRPr="00E01F13">
        <w:rPr>
          <w:rFonts w:ascii="Calibri" w:hAnsi="Calibri"/>
          <w:sz w:val="20"/>
          <w:szCs w:val="20"/>
          <w:lang w:eastAsia="ar-SA"/>
        </w:rPr>
        <w:t>Nieistotne zmiany zawartej umowy będą sporządzone pisemnie, po sporządzeniu Protokołu Konieczności w formie aneksu. Protokół konieczności będzie załącznikiem do aneksu, o którym mowa  w § 13 ust 2 niniejszej umowy.</w:t>
      </w:r>
    </w:p>
    <w:p w:rsidR="00851E4D" w:rsidRPr="00E01F13" w:rsidRDefault="00851E4D" w:rsidP="00FE009A">
      <w:pPr>
        <w:spacing w:after="100" w:afterAutospacing="1"/>
        <w:jc w:val="center"/>
        <w:rPr>
          <w:rFonts w:ascii="Calibri" w:hAnsi="Calibri" w:cs="Arial"/>
          <w:b/>
          <w:sz w:val="20"/>
          <w:szCs w:val="20"/>
        </w:rPr>
      </w:pPr>
    </w:p>
    <w:p w:rsidR="00FE009A" w:rsidRPr="00E01F13" w:rsidRDefault="00FE009A" w:rsidP="00FE009A">
      <w:pPr>
        <w:spacing w:after="100" w:afterAutospacing="1"/>
        <w:jc w:val="center"/>
        <w:rPr>
          <w:rFonts w:ascii="Calibri" w:hAnsi="Calibri" w:cs="Arial"/>
          <w:b/>
          <w:sz w:val="20"/>
          <w:szCs w:val="20"/>
          <w:lang w:eastAsia="en-US"/>
        </w:rPr>
      </w:pPr>
      <w:r w:rsidRPr="00E01F13">
        <w:rPr>
          <w:rFonts w:ascii="Calibri" w:hAnsi="Calibri" w:cs="Arial"/>
          <w:b/>
          <w:sz w:val="20"/>
          <w:szCs w:val="20"/>
        </w:rPr>
        <w:lastRenderedPageBreak/>
        <w:t>§11</w:t>
      </w:r>
    </w:p>
    <w:p w:rsidR="00FE009A" w:rsidRPr="00E01F13" w:rsidRDefault="00FE009A" w:rsidP="00FE009A">
      <w:pPr>
        <w:spacing w:after="100" w:afterAutospacing="1"/>
        <w:jc w:val="both"/>
        <w:rPr>
          <w:rFonts w:ascii="Calibri" w:hAnsi="Calibri" w:cs="Arial"/>
          <w:sz w:val="20"/>
          <w:szCs w:val="20"/>
        </w:rPr>
      </w:pPr>
      <w:r w:rsidRPr="00E01F13">
        <w:rPr>
          <w:rFonts w:ascii="Calibri" w:hAnsi="Calibri"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FE009A" w:rsidRPr="00E01F13" w:rsidRDefault="00FE009A" w:rsidP="00FE009A">
      <w:pPr>
        <w:spacing w:after="100" w:afterAutospacing="1"/>
        <w:jc w:val="center"/>
        <w:rPr>
          <w:rFonts w:ascii="Calibri" w:hAnsi="Calibri" w:cs="Arial"/>
          <w:b/>
          <w:sz w:val="20"/>
          <w:szCs w:val="20"/>
        </w:rPr>
      </w:pPr>
      <w:r w:rsidRPr="00E01F13">
        <w:rPr>
          <w:rFonts w:ascii="Calibri" w:hAnsi="Calibri" w:cs="Arial"/>
          <w:b/>
          <w:sz w:val="20"/>
          <w:szCs w:val="20"/>
        </w:rPr>
        <w:t>§12</w:t>
      </w:r>
    </w:p>
    <w:p w:rsidR="00FE009A" w:rsidRPr="00E01F13" w:rsidRDefault="00FE009A" w:rsidP="00FE009A">
      <w:pPr>
        <w:tabs>
          <w:tab w:val="num" w:pos="0"/>
        </w:tabs>
        <w:ind w:right="193"/>
        <w:jc w:val="both"/>
        <w:rPr>
          <w:rFonts w:ascii="Calibri" w:hAnsi="Calibri" w:cs="Arial"/>
          <w:color w:val="000000"/>
          <w:sz w:val="20"/>
          <w:szCs w:val="20"/>
        </w:rPr>
      </w:pPr>
      <w:r w:rsidRPr="00E01F13">
        <w:rPr>
          <w:rFonts w:ascii="Calibri" w:hAnsi="Calibri" w:cs="Arial"/>
          <w:color w:val="000000"/>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E009A" w:rsidRPr="00E01F13" w:rsidRDefault="00FE009A" w:rsidP="00FC35E7">
      <w:pPr>
        <w:numPr>
          <w:ilvl w:val="0"/>
          <w:numId w:val="21"/>
        </w:numPr>
        <w:ind w:right="193"/>
        <w:jc w:val="both"/>
        <w:rPr>
          <w:rFonts w:ascii="Calibri" w:hAnsi="Calibri" w:cs="Arial"/>
          <w:color w:val="000000"/>
          <w:sz w:val="20"/>
          <w:szCs w:val="20"/>
        </w:rPr>
      </w:pPr>
      <w:r w:rsidRPr="00E01F13">
        <w:rPr>
          <w:rFonts w:ascii="Calibri" w:hAnsi="Calibri" w:cs="Arial"/>
          <w:color w:val="000000"/>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E009A" w:rsidRPr="00E01F13" w:rsidRDefault="00FE009A" w:rsidP="00FC35E7">
      <w:pPr>
        <w:numPr>
          <w:ilvl w:val="0"/>
          <w:numId w:val="21"/>
        </w:numPr>
        <w:ind w:right="193"/>
        <w:jc w:val="both"/>
        <w:rPr>
          <w:rFonts w:ascii="Calibri" w:hAnsi="Calibri" w:cs="Arial"/>
          <w:color w:val="000000"/>
          <w:sz w:val="20"/>
          <w:szCs w:val="20"/>
        </w:rPr>
      </w:pPr>
      <w:r w:rsidRPr="00E01F13">
        <w:rPr>
          <w:rFonts w:ascii="Calibri" w:hAnsi="Calibri" w:cs="Arial"/>
          <w:color w:val="000000"/>
          <w:sz w:val="20"/>
          <w:szCs w:val="20"/>
        </w:rPr>
        <w:t>Podanie danych osobowych jest dobrowolne, lecz niezbędne do wzięcia udziału w postępowaniu i zawarcia umowy.</w:t>
      </w:r>
    </w:p>
    <w:p w:rsidR="00FE009A" w:rsidRPr="00E01F13" w:rsidRDefault="00FE009A" w:rsidP="00FC35E7">
      <w:pPr>
        <w:numPr>
          <w:ilvl w:val="0"/>
          <w:numId w:val="21"/>
        </w:numPr>
        <w:ind w:right="193"/>
        <w:jc w:val="both"/>
        <w:rPr>
          <w:rFonts w:ascii="Calibri" w:hAnsi="Calibri" w:cs="Arial"/>
          <w:color w:val="000000"/>
          <w:sz w:val="20"/>
          <w:szCs w:val="20"/>
        </w:rPr>
      </w:pPr>
      <w:r w:rsidRPr="00E01F13">
        <w:rPr>
          <w:rFonts w:ascii="Calibri" w:hAnsi="Calibri" w:cs="Arial"/>
          <w:color w:val="000000"/>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E009A" w:rsidRPr="00E01F13" w:rsidRDefault="00FE009A" w:rsidP="00FC35E7">
      <w:pPr>
        <w:numPr>
          <w:ilvl w:val="0"/>
          <w:numId w:val="21"/>
        </w:numPr>
        <w:ind w:right="193"/>
        <w:jc w:val="both"/>
        <w:rPr>
          <w:rFonts w:ascii="Calibri" w:hAnsi="Calibri" w:cs="Arial"/>
          <w:color w:val="000000"/>
          <w:sz w:val="20"/>
          <w:szCs w:val="20"/>
        </w:rPr>
      </w:pPr>
      <w:r w:rsidRPr="00E01F13">
        <w:rPr>
          <w:rFonts w:ascii="Calibri" w:hAnsi="Calibri" w:cs="Arial"/>
          <w:color w:val="000000"/>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E009A" w:rsidRPr="00E01F13" w:rsidRDefault="00FE009A" w:rsidP="00FC35E7">
      <w:pPr>
        <w:numPr>
          <w:ilvl w:val="0"/>
          <w:numId w:val="21"/>
        </w:numPr>
        <w:ind w:right="193"/>
        <w:jc w:val="both"/>
        <w:rPr>
          <w:rFonts w:ascii="Calibri" w:hAnsi="Calibri" w:cs="Arial"/>
          <w:color w:val="000000"/>
          <w:sz w:val="20"/>
          <w:szCs w:val="20"/>
        </w:rPr>
      </w:pPr>
      <w:r w:rsidRPr="00E01F13">
        <w:rPr>
          <w:rFonts w:ascii="Calibri" w:hAnsi="Calibri" w:cs="Arial"/>
          <w:color w:val="000000"/>
          <w:sz w:val="20"/>
          <w:szCs w:val="20"/>
        </w:rPr>
        <w:t>Każdej osobie, której dane są przetwarzane przysługuje:</w:t>
      </w:r>
    </w:p>
    <w:p w:rsidR="00FE009A" w:rsidRPr="00E01F13" w:rsidRDefault="00FE009A" w:rsidP="00FC35E7">
      <w:pPr>
        <w:numPr>
          <w:ilvl w:val="0"/>
          <w:numId w:val="22"/>
        </w:numPr>
        <w:ind w:right="193" w:hanging="357"/>
        <w:jc w:val="both"/>
        <w:rPr>
          <w:rFonts w:ascii="Calibri" w:hAnsi="Calibri" w:cs="Arial"/>
          <w:color w:val="000000"/>
          <w:sz w:val="20"/>
          <w:szCs w:val="20"/>
        </w:rPr>
      </w:pPr>
      <w:r w:rsidRPr="00E01F13">
        <w:rPr>
          <w:rFonts w:ascii="Calibri" w:hAnsi="Calibri" w:cs="Arial"/>
          <w:color w:val="000000"/>
          <w:sz w:val="20"/>
          <w:szCs w:val="20"/>
        </w:rPr>
        <w:t>prawo dostępu do treści swoich danych osobowych,</w:t>
      </w:r>
    </w:p>
    <w:p w:rsidR="00FE009A" w:rsidRPr="00E01F13" w:rsidRDefault="00FE009A" w:rsidP="00FC35E7">
      <w:pPr>
        <w:numPr>
          <w:ilvl w:val="0"/>
          <w:numId w:val="22"/>
        </w:numPr>
        <w:ind w:right="193" w:hanging="357"/>
        <w:jc w:val="both"/>
        <w:rPr>
          <w:rFonts w:ascii="Calibri" w:hAnsi="Calibri" w:cs="Arial"/>
          <w:color w:val="000000"/>
          <w:sz w:val="20"/>
          <w:szCs w:val="20"/>
        </w:rPr>
      </w:pPr>
      <w:r w:rsidRPr="00E01F13">
        <w:rPr>
          <w:rFonts w:ascii="Calibri" w:hAnsi="Calibri" w:cs="Arial"/>
          <w:color w:val="000000"/>
          <w:sz w:val="20"/>
          <w:szCs w:val="20"/>
        </w:rPr>
        <w:t>prawo do sprostowania swoich danych osobowych,</w:t>
      </w:r>
    </w:p>
    <w:p w:rsidR="00FE009A" w:rsidRPr="00E01F13" w:rsidRDefault="00FE009A" w:rsidP="00FC35E7">
      <w:pPr>
        <w:numPr>
          <w:ilvl w:val="0"/>
          <w:numId w:val="22"/>
        </w:numPr>
        <w:ind w:right="193" w:hanging="357"/>
        <w:jc w:val="both"/>
        <w:rPr>
          <w:rFonts w:ascii="Calibri" w:hAnsi="Calibri" w:cs="Arial"/>
          <w:color w:val="000000"/>
          <w:sz w:val="20"/>
          <w:szCs w:val="20"/>
        </w:rPr>
      </w:pPr>
      <w:r w:rsidRPr="00E01F13">
        <w:rPr>
          <w:rFonts w:ascii="Calibri" w:hAnsi="Calibri" w:cs="Arial"/>
          <w:color w:val="000000"/>
          <w:sz w:val="20"/>
          <w:szCs w:val="20"/>
        </w:rPr>
        <w:t>w zakresie wynikającym z przepisów - prawo do usunięcia swoich danych osobowych, jak również prawo do ograniczenia przetwarzania.</w:t>
      </w:r>
    </w:p>
    <w:p w:rsidR="00FE009A" w:rsidRPr="00E01F13" w:rsidRDefault="00FE009A" w:rsidP="00FC35E7">
      <w:pPr>
        <w:numPr>
          <w:ilvl w:val="0"/>
          <w:numId w:val="21"/>
        </w:numPr>
        <w:ind w:right="193" w:hanging="357"/>
        <w:jc w:val="both"/>
        <w:rPr>
          <w:rFonts w:ascii="Calibri" w:hAnsi="Calibri" w:cs="Arial"/>
          <w:color w:val="000000"/>
          <w:sz w:val="20"/>
          <w:szCs w:val="20"/>
        </w:rPr>
      </w:pPr>
      <w:r w:rsidRPr="00E01F13">
        <w:rPr>
          <w:rFonts w:ascii="Calibri" w:hAnsi="Calibri" w:cs="Arial"/>
          <w:color w:val="000000"/>
          <w:sz w:val="20"/>
          <w:szCs w:val="20"/>
        </w:rPr>
        <w:t>Każdej osobie, której dane są przetwarzane przysługuje prawo wniesienia skargi do organu nadzorczego, jeśli jej zdaniem, przetwarzanie danych osobowych - narusza przepisy prawa.</w:t>
      </w:r>
    </w:p>
    <w:p w:rsidR="00FE009A" w:rsidRPr="00E01F13" w:rsidRDefault="00FE009A" w:rsidP="00FC35E7">
      <w:pPr>
        <w:numPr>
          <w:ilvl w:val="0"/>
          <w:numId w:val="21"/>
        </w:numPr>
        <w:ind w:right="193" w:hanging="357"/>
        <w:jc w:val="both"/>
        <w:rPr>
          <w:rFonts w:ascii="Calibri" w:hAnsi="Calibri" w:cs="Arial"/>
          <w:color w:val="000000"/>
          <w:sz w:val="20"/>
          <w:szCs w:val="20"/>
        </w:rPr>
      </w:pPr>
      <w:r w:rsidRPr="00E01F13">
        <w:rPr>
          <w:rFonts w:ascii="Calibri" w:hAnsi="Calibri" w:cs="Arial"/>
          <w:color w:val="000000"/>
          <w:sz w:val="20"/>
          <w:szCs w:val="20"/>
        </w:rPr>
        <w:t xml:space="preserve">Kontakt z Inspektorem Ochrony Danych Zamawiającego: </w:t>
      </w:r>
      <w:hyperlink r:id="rId9" w:history="1">
        <w:r w:rsidRPr="00E01F13">
          <w:rPr>
            <w:rStyle w:val="Hipercze"/>
            <w:rFonts w:ascii="Calibri" w:hAnsi="Calibri" w:cs="Arial"/>
            <w:sz w:val="20"/>
            <w:szCs w:val="20"/>
          </w:rPr>
          <w:t>iod@pw.edu.pl</w:t>
        </w:r>
      </w:hyperlink>
    </w:p>
    <w:p w:rsidR="00FE009A" w:rsidRPr="00E01F13" w:rsidRDefault="00FE009A" w:rsidP="00FE009A">
      <w:pPr>
        <w:ind w:left="720" w:right="193"/>
        <w:jc w:val="both"/>
        <w:rPr>
          <w:rFonts w:ascii="Calibri" w:hAnsi="Calibri" w:cs="Arial"/>
          <w:color w:val="000000"/>
          <w:sz w:val="20"/>
          <w:szCs w:val="20"/>
        </w:rPr>
      </w:pPr>
    </w:p>
    <w:p w:rsidR="00FE009A" w:rsidRPr="00E01F13" w:rsidRDefault="00FE009A" w:rsidP="00FE009A">
      <w:pPr>
        <w:pStyle w:val="Akapitzlist"/>
        <w:tabs>
          <w:tab w:val="left" w:pos="4560"/>
        </w:tabs>
        <w:spacing w:after="100" w:afterAutospacing="1"/>
        <w:ind w:right="-57"/>
        <w:jc w:val="center"/>
        <w:rPr>
          <w:rFonts w:ascii="Calibri" w:hAnsi="Calibri" w:cs="Times New Roman"/>
          <w:b/>
          <w:sz w:val="20"/>
          <w:szCs w:val="20"/>
        </w:rPr>
      </w:pPr>
      <w:r w:rsidRPr="00E01F13">
        <w:rPr>
          <w:rFonts w:ascii="Calibri" w:hAnsi="Calibri"/>
          <w:b/>
          <w:sz w:val="20"/>
          <w:szCs w:val="20"/>
        </w:rPr>
        <w:t>§ 13</w:t>
      </w:r>
    </w:p>
    <w:p w:rsidR="00FE009A" w:rsidRPr="00E01F13" w:rsidRDefault="00FE009A" w:rsidP="00FC35E7">
      <w:pPr>
        <w:numPr>
          <w:ilvl w:val="0"/>
          <w:numId w:val="23"/>
        </w:numPr>
        <w:tabs>
          <w:tab w:val="left" w:pos="426"/>
        </w:tabs>
        <w:autoSpaceDE w:val="0"/>
        <w:spacing w:after="100" w:afterAutospacing="1"/>
        <w:ind w:left="0" w:firstLine="0"/>
        <w:jc w:val="both"/>
        <w:rPr>
          <w:rFonts w:ascii="Calibri" w:hAnsi="Calibri" w:cs="Arial"/>
          <w:b/>
          <w:bCs/>
          <w:sz w:val="20"/>
          <w:szCs w:val="20"/>
        </w:rPr>
      </w:pPr>
      <w:r w:rsidRPr="00E01F13">
        <w:rPr>
          <w:rFonts w:ascii="Calibri" w:hAnsi="Calibri" w:cs="Arial"/>
          <w:sz w:val="20"/>
          <w:szCs w:val="20"/>
        </w:rPr>
        <w:t>W sprawach nieuregulowanych niniejszą umową mają zastosowanie przepisy ustawy Prawo zamówień publicznych, Kodeksu cywilnego oraz Kodeksu postępowania cywilnego.</w:t>
      </w:r>
    </w:p>
    <w:p w:rsidR="00FE009A" w:rsidRPr="00E01F13" w:rsidRDefault="00FE009A" w:rsidP="00FC35E7">
      <w:pPr>
        <w:numPr>
          <w:ilvl w:val="0"/>
          <w:numId w:val="23"/>
        </w:numPr>
        <w:tabs>
          <w:tab w:val="left" w:pos="240"/>
        </w:tabs>
        <w:autoSpaceDE w:val="0"/>
        <w:spacing w:after="100" w:afterAutospacing="1"/>
        <w:ind w:left="0" w:firstLine="0"/>
        <w:jc w:val="both"/>
        <w:rPr>
          <w:rFonts w:ascii="Calibri" w:hAnsi="Calibri" w:cs="Arial"/>
          <w:sz w:val="20"/>
          <w:szCs w:val="20"/>
        </w:rPr>
      </w:pPr>
      <w:r w:rsidRPr="00E01F13">
        <w:rPr>
          <w:rFonts w:ascii="Calibri" w:hAnsi="Calibri" w:cs="Arial"/>
          <w:sz w:val="20"/>
          <w:szCs w:val="20"/>
        </w:rPr>
        <w:t>Wszelkie zmiany lub uzupełnienia niniejszej Umowy mogą nastąpić za zgodą Stron w formie pisemnego aneksu pod rygorem nieważności.</w:t>
      </w:r>
    </w:p>
    <w:p w:rsidR="00FE009A" w:rsidRPr="00E01F13" w:rsidRDefault="00FE009A" w:rsidP="00FC35E7">
      <w:pPr>
        <w:numPr>
          <w:ilvl w:val="0"/>
          <w:numId w:val="23"/>
        </w:numPr>
        <w:tabs>
          <w:tab w:val="left" w:pos="240"/>
        </w:tabs>
        <w:autoSpaceDE w:val="0"/>
        <w:spacing w:after="100" w:afterAutospacing="1"/>
        <w:ind w:left="0" w:firstLine="0"/>
        <w:jc w:val="both"/>
        <w:rPr>
          <w:rFonts w:ascii="Calibri" w:hAnsi="Calibri" w:cs="Arial"/>
          <w:sz w:val="20"/>
          <w:szCs w:val="20"/>
        </w:rPr>
      </w:pPr>
      <w:r w:rsidRPr="00E01F13">
        <w:rPr>
          <w:rFonts w:ascii="Calibri" w:hAnsi="Calibri" w:cs="Arial"/>
          <w:sz w:val="20"/>
          <w:szCs w:val="20"/>
        </w:rPr>
        <w:t>Strony powinny dążyć do polubownego rozwiązywania sporów, we szczególności do zawezwania do próby ugody określonej przepisami 184-186 Kodeksu postępowania cywilnego.</w:t>
      </w:r>
    </w:p>
    <w:p w:rsidR="00FE009A" w:rsidRPr="00E01F13" w:rsidRDefault="00FE009A" w:rsidP="00FC35E7">
      <w:pPr>
        <w:numPr>
          <w:ilvl w:val="0"/>
          <w:numId w:val="23"/>
        </w:numPr>
        <w:tabs>
          <w:tab w:val="left" w:pos="240"/>
        </w:tabs>
        <w:autoSpaceDE w:val="0"/>
        <w:spacing w:after="100" w:afterAutospacing="1"/>
        <w:ind w:left="0" w:firstLine="0"/>
        <w:jc w:val="both"/>
        <w:rPr>
          <w:rFonts w:ascii="Calibri" w:hAnsi="Calibri" w:cs="Arial"/>
          <w:sz w:val="20"/>
          <w:szCs w:val="20"/>
        </w:rPr>
      </w:pPr>
      <w:r w:rsidRPr="00E01F13">
        <w:rPr>
          <w:rFonts w:ascii="Calibri" w:hAnsi="Calibri"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E009A" w:rsidRPr="00E01F13" w:rsidRDefault="00FE009A" w:rsidP="00FC35E7">
      <w:pPr>
        <w:numPr>
          <w:ilvl w:val="0"/>
          <w:numId w:val="23"/>
        </w:numPr>
        <w:tabs>
          <w:tab w:val="left" w:pos="240"/>
        </w:tabs>
        <w:autoSpaceDE w:val="0"/>
        <w:spacing w:after="100" w:afterAutospacing="1"/>
        <w:ind w:left="0" w:firstLine="0"/>
        <w:jc w:val="both"/>
        <w:rPr>
          <w:rFonts w:ascii="Calibri" w:hAnsi="Calibri" w:cs="Arial"/>
          <w:sz w:val="20"/>
          <w:szCs w:val="20"/>
        </w:rPr>
      </w:pPr>
      <w:r w:rsidRPr="00E01F13">
        <w:rPr>
          <w:rFonts w:ascii="Calibri" w:hAnsi="Calibri" w:cs="Arial"/>
          <w:sz w:val="20"/>
          <w:szCs w:val="20"/>
        </w:rPr>
        <w:t>Spory mogące wynikać z realizacji niniejszej umowy Strony poddają pod rozstrzygnięcie Sądu właściwego miejscowo dla siedziby Zamawiającego.</w:t>
      </w:r>
    </w:p>
    <w:p w:rsidR="00FE009A" w:rsidRPr="00E01F13" w:rsidRDefault="00FE009A" w:rsidP="00FC35E7">
      <w:pPr>
        <w:numPr>
          <w:ilvl w:val="0"/>
          <w:numId w:val="23"/>
        </w:numPr>
        <w:tabs>
          <w:tab w:val="num" w:pos="240"/>
        </w:tabs>
        <w:autoSpaceDE w:val="0"/>
        <w:spacing w:after="100" w:afterAutospacing="1"/>
        <w:ind w:left="0" w:firstLine="0"/>
        <w:jc w:val="both"/>
        <w:rPr>
          <w:rFonts w:ascii="Calibri" w:hAnsi="Calibri" w:cs="Arial"/>
          <w:sz w:val="20"/>
          <w:szCs w:val="20"/>
        </w:rPr>
      </w:pPr>
      <w:r w:rsidRPr="00E01F13">
        <w:rPr>
          <w:rFonts w:ascii="Calibri" w:hAnsi="Calibri" w:cs="Arial"/>
          <w:sz w:val="20"/>
          <w:szCs w:val="20"/>
        </w:rPr>
        <w:t>Niniejszą umowę sporządzono w dwóch (2) jednobrzmiących egzemplarzach po jednym (1) egzemplarzu dla każdej ze Stron.</w:t>
      </w:r>
    </w:p>
    <w:p w:rsidR="00FE009A" w:rsidRPr="00E01F13" w:rsidRDefault="00FE009A" w:rsidP="00FE009A">
      <w:pPr>
        <w:spacing w:after="100" w:afterAutospacing="1"/>
        <w:rPr>
          <w:rFonts w:ascii="Calibri" w:hAnsi="Calibri" w:cs="Arial"/>
          <w:b/>
          <w:kern w:val="16"/>
          <w:sz w:val="20"/>
          <w:szCs w:val="20"/>
          <w:u w:val="single"/>
        </w:rPr>
      </w:pPr>
      <w:r w:rsidRPr="00E01F13">
        <w:rPr>
          <w:rFonts w:ascii="Calibri" w:hAnsi="Calibri" w:cs="Arial"/>
          <w:b/>
          <w:kern w:val="16"/>
          <w:sz w:val="20"/>
          <w:szCs w:val="20"/>
          <w:u w:val="single"/>
        </w:rPr>
        <w:t>Załącznik:</w:t>
      </w:r>
    </w:p>
    <w:p w:rsidR="00FE009A" w:rsidRPr="00E01F13" w:rsidRDefault="00FE009A" w:rsidP="00FE009A">
      <w:pPr>
        <w:rPr>
          <w:rFonts w:ascii="Calibri" w:hAnsi="Calibri" w:cs="Arial"/>
          <w:kern w:val="16"/>
          <w:sz w:val="20"/>
          <w:szCs w:val="20"/>
        </w:rPr>
      </w:pPr>
      <w:r w:rsidRPr="00E01F13">
        <w:rPr>
          <w:rFonts w:ascii="Calibri" w:hAnsi="Calibri" w:cs="Arial"/>
          <w:kern w:val="16"/>
          <w:sz w:val="20"/>
          <w:szCs w:val="20"/>
        </w:rPr>
        <w:t>1. Oferta Wykonawcy z dn. ………………………………… r.</w:t>
      </w:r>
    </w:p>
    <w:p w:rsidR="00FE009A" w:rsidRPr="00E01F13" w:rsidRDefault="00FE009A" w:rsidP="00FE009A">
      <w:pPr>
        <w:rPr>
          <w:rFonts w:ascii="Calibri" w:hAnsi="Calibri" w:cs="Arial"/>
          <w:kern w:val="16"/>
          <w:sz w:val="20"/>
          <w:szCs w:val="20"/>
        </w:rPr>
      </w:pPr>
      <w:r w:rsidRPr="00E01F13">
        <w:rPr>
          <w:rFonts w:ascii="Calibri" w:hAnsi="Calibri" w:cs="Arial"/>
          <w:kern w:val="16"/>
          <w:sz w:val="20"/>
          <w:szCs w:val="20"/>
        </w:rPr>
        <w:t xml:space="preserve">2. Harmonogram rzeczowo-finansowy z dn. ……………………… r.  </w:t>
      </w:r>
    </w:p>
    <w:p w:rsidR="00FE009A" w:rsidRPr="00E01F13" w:rsidRDefault="00FE009A" w:rsidP="00FE009A">
      <w:pPr>
        <w:spacing w:after="100" w:afterAutospacing="1"/>
        <w:jc w:val="both"/>
        <w:rPr>
          <w:rFonts w:ascii="Calibri" w:hAnsi="Calibri" w:cs="Arial"/>
          <w:b/>
          <w:sz w:val="20"/>
          <w:szCs w:val="20"/>
        </w:rPr>
      </w:pPr>
    </w:p>
    <w:p w:rsidR="00FE009A" w:rsidRPr="00E01F13" w:rsidRDefault="00FE009A" w:rsidP="00FE009A">
      <w:pPr>
        <w:spacing w:after="100" w:afterAutospacing="1"/>
        <w:jc w:val="both"/>
        <w:rPr>
          <w:rFonts w:ascii="Calibri" w:hAnsi="Calibri" w:cs="Arial"/>
          <w:b/>
          <w:sz w:val="20"/>
          <w:szCs w:val="20"/>
        </w:rPr>
      </w:pPr>
    </w:p>
    <w:p w:rsidR="00FE009A" w:rsidRPr="00E01F13" w:rsidRDefault="00FE009A" w:rsidP="00FE009A">
      <w:pPr>
        <w:spacing w:after="100" w:afterAutospacing="1"/>
        <w:jc w:val="both"/>
        <w:rPr>
          <w:rFonts w:ascii="Calibri" w:hAnsi="Calibri" w:cs="Arial"/>
          <w:sz w:val="20"/>
          <w:szCs w:val="20"/>
        </w:rPr>
      </w:pPr>
      <w:r w:rsidRPr="00E01F13">
        <w:rPr>
          <w:rFonts w:ascii="Calibri" w:hAnsi="Calibri" w:cs="Arial"/>
          <w:b/>
          <w:sz w:val="20"/>
          <w:szCs w:val="20"/>
        </w:rPr>
        <w:t>ZAMAWIAJĄCY:</w:t>
      </w:r>
      <w:r w:rsidRPr="00E01F13">
        <w:rPr>
          <w:rFonts w:ascii="Calibri" w:hAnsi="Calibri" w:cs="Arial"/>
          <w:b/>
          <w:sz w:val="20"/>
          <w:szCs w:val="20"/>
        </w:rPr>
        <w:tab/>
      </w:r>
      <w:r w:rsidRPr="00E01F13">
        <w:rPr>
          <w:rFonts w:ascii="Calibri" w:hAnsi="Calibri" w:cs="Arial"/>
          <w:sz w:val="20"/>
          <w:szCs w:val="20"/>
        </w:rPr>
        <w:tab/>
      </w:r>
      <w:r w:rsidRPr="00E01F13">
        <w:rPr>
          <w:rFonts w:ascii="Calibri" w:hAnsi="Calibri" w:cs="Arial"/>
          <w:sz w:val="20"/>
          <w:szCs w:val="20"/>
        </w:rPr>
        <w:tab/>
      </w:r>
      <w:r w:rsidRPr="00E01F13">
        <w:rPr>
          <w:rFonts w:ascii="Calibri" w:hAnsi="Calibri" w:cs="Arial"/>
          <w:sz w:val="20"/>
          <w:szCs w:val="20"/>
        </w:rPr>
        <w:tab/>
      </w:r>
      <w:r w:rsidRPr="00E01F13">
        <w:rPr>
          <w:rFonts w:ascii="Calibri" w:hAnsi="Calibri" w:cs="Arial"/>
          <w:sz w:val="20"/>
          <w:szCs w:val="20"/>
        </w:rPr>
        <w:tab/>
      </w:r>
      <w:r w:rsidRPr="00E01F13">
        <w:rPr>
          <w:rFonts w:ascii="Calibri" w:hAnsi="Calibri" w:cs="Arial"/>
          <w:sz w:val="20"/>
          <w:szCs w:val="20"/>
        </w:rPr>
        <w:tab/>
      </w:r>
      <w:r w:rsidRPr="00E01F13">
        <w:rPr>
          <w:rFonts w:ascii="Calibri" w:hAnsi="Calibri" w:cs="Arial"/>
          <w:sz w:val="20"/>
          <w:szCs w:val="20"/>
        </w:rPr>
        <w:tab/>
      </w:r>
      <w:r w:rsidRPr="00E01F13">
        <w:rPr>
          <w:rFonts w:ascii="Calibri" w:hAnsi="Calibri" w:cs="Arial"/>
          <w:sz w:val="20"/>
          <w:szCs w:val="20"/>
        </w:rPr>
        <w:tab/>
      </w:r>
      <w:r w:rsidRPr="00E01F13">
        <w:rPr>
          <w:rFonts w:ascii="Calibri" w:hAnsi="Calibri" w:cs="Arial"/>
          <w:b/>
          <w:sz w:val="20"/>
          <w:szCs w:val="20"/>
        </w:rPr>
        <w:t>WYKONAWCA:</w:t>
      </w:r>
    </w:p>
    <w:sectPr w:rsidR="00FE009A" w:rsidRPr="00E01F13" w:rsidSect="007B4681">
      <w:headerReference w:type="default" r:id="rId10"/>
      <w:footerReference w:type="default" r:id="rId11"/>
      <w:headerReference w:type="first" r:id="rId12"/>
      <w:footerReference w:type="first" r:id="rId13"/>
      <w:pgSz w:w="11906" w:h="16838"/>
      <w:pgMar w:top="720" w:right="720" w:bottom="720" w:left="720" w:header="568"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7D" w:rsidRDefault="002B017D" w:rsidP="00BE245A">
      <w:r>
        <w:separator/>
      </w:r>
    </w:p>
  </w:endnote>
  <w:endnote w:type="continuationSeparator" w:id="0">
    <w:p w:rsidR="002B017D" w:rsidRDefault="002B017D"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default"/>
    <w:sig w:usb0="00000000" w:usb1="00000000"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0E" w:rsidRDefault="00CD2B0E">
    <w:pPr>
      <w:pStyle w:val="Stopka"/>
      <w:ind w:right="360"/>
      <w:jc w:val="right"/>
      <w:rPr>
        <w:rFonts w:ascii="Verdana" w:hAnsi="Verdana" w:cs="Verdana"/>
        <w:b/>
        <w:bCs/>
        <w:sz w:val="16"/>
        <w:szCs w:val="16"/>
      </w:rPr>
    </w:pPr>
    <w:r>
      <w:rPr>
        <w:rFonts w:ascii="Verdana" w:hAnsi="Verdana" w:cs="Verdana"/>
        <w:b/>
        <w:bCs/>
        <w:noProof/>
      </w:rPr>
      <w:drawing>
        <wp:inline distT="0" distB="0" distL="0" distR="0">
          <wp:extent cx="6485890" cy="561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5890" cy="561975"/>
                  </a:xfrm>
                  <a:prstGeom prst="rect">
                    <a:avLst/>
                  </a:prstGeom>
                  <a:noFill/>
                </pic:spPr>
              </pic:pic>
            </a:graphicData>
          </a:graphic>
        </wp:inline>
      </w:drawing>
    </w:r>
    <w:r w:rsidR="00984342">
      <w:rPr>
        <w:rStyle w:val="Numerstrony"/>
        <w:rFonts w:ascii="Verdana" w:hAnsi="Verdana" w:cs="Verdana"/>
        <w:b/>
        <w:bCs/>
      </w:rPr>
      <w:fldChar w:fldCharType="begin"/>
    </w:r>
    <w:r>
      <w:rPr>
        <w:rStyle w:val="Numerstrony"/>
        <w:rFonts w:ascii="Verdana" w:hAnsi="Verdana" w:cs="Verdana"/>
        <w:b/>
        <w:bCs/>
      </w:rPr>
      <w:instrText xml:space="preserve"> PAGE </w:instrText>
    </w:r>
    <w:r w:rsidR="00984342">
      <w:rPr>
        <w:rStyle w:val="Numerstrony"/>
        <w:rFonts w:ascii="Verdana" w:hAnsi="Verdana" w:cs="Verdana"/>
        <w:b/>
        <w:bCs/>
      </w:rPr>
      <w:fldChar w:fldCharType="separate"/>
    </w:r>
    <w:r w:rsidR="00D02E8D">
      <w:rPr>
        <w:rStyle w:val="Numerstrony"/>
        <w:rFonts w:ascii="Verdana" w:hAnsi="Verdana" w:cs="Verdana"/>
        <w:b/>
        <w:bCs/>
        <w:noProof/>
      </w:rPr>
      <w:t>2</w:t>
    </w:r>
    <w:r w:rsidR="00984342">
      <w:rPr>
        <w:rStyle w:val="Numerstrony"/>
        <w:rFonts w:ascii="Verdana" w:hAnsi="Verdana" w:cs="Verdana"/>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0E" w:rsidRDefault="00CD2B0E">
    <w:pPr>
      <w:pStyle w:val="Stopka"/>
    </w:pPr>
    <w:r>
      <w:t xml:space="preserve"> </w:t>
    </w:r>
  </w:p>
  <w:p w:rsidR="00CD2B0E" w:rsidRDefault="00CD2B0E">
    <w:pPr>
      <w:pStyle w:val="Stopka"/>
      <w:rPr>
        <w:noProof/>
      </w:rPr>
    </w:pPr>
    <w:bookmarkStart w:id="1" w:name="_Hlk27038417"/>
    <w:r>
      <w:rPr>
        <w:noProof/>
      </w:rPr>
      <w:drawing>
        <wp:inline distT="0" distB="0" distL="0" distR="0">
          <wp:extent cx="6477000" cy="55245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77000" cy="552450"/>
                  </a:xfrm>
                  <a:prstGeom prst="rect">
                    <a:avLst/>
                  </a:prstGeom>
                  <a:noFill/>
                  <a:ln w="9525">
                    <a:noFill/>
                    <a:miter lim="800000"/>
                    <a:headEnd/>
                    <a:tailEnd/>
                  </a:ln>
                </pic:spPr>
              </pic:pic>
            </a:graphicData>
          </a:graphic>
        </wp:inline>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7D" w:rsidRDefault="002B017D" w:rsidP="00BE245A">
      <w:r>
        <w:separator/>
      </w:r>
    </w:p>
  </w:footnote>
  <w:footnote w:type="continuationSeparator" w:id="0">
    <w:p w:rsidR="002B017D" w:rsidRDefault="002B017D"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0E" w:rsidRDefault="00CD2B0E"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0E" w:rsidRPr="0029416F" w:rsidRDefault="00CD2B0E" w:rsidP="0029416F">
    <w:pPr>
      <w:pStyle w:val="Stopka"/>
      <w:tabs>
        <w:tab w:val="clear" w:pos="4536"/>
        <w:tab w:val="clear" w:pos="9072"/>
      </w:tabs>
      <w:ind w:right="425"/>
      <w:jc w:val="center"/>
      <w:rPr>
        <w:rFonts w:eastAsia="Calibri" w:cs="Calibri"/>
        <w:color w:val="14448E"/>
        <w:sz w:val="32"/>
        <w:szCs w:val="32"/>
      </w:rPr>
    </w:pPr>
    <w:r w:rsidRPr="0029416F">
      <w:rPr>
        <w:rFonts w:ascii="Calibri" w:eastAsia="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-257175</wp:posOffset>
          </wp:positionH>
          <wp:positionV relativeFrom="paragraph">
            <wp:posOffset>-39370</wp:posOffset>
          </wp:positionV>
          <wp:extent cx="1609725" cy="176212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sidRPr="0029416F">
      <w:rPr>
        <w:rFonts w:ascii="Calibri" w:eastAsia="Calibri" w:hAnsi="Calibri" w:cs="Calibri"/>
        <w:noProof/>
        <w:color w:val="000000"/>
        <w:sz w:val="22"/>
        <w:szCs w:val="22"/>
      </w:rPr>
      <w:drawing>
        <wp:anchor distT="0" distB="3712" distL="114300" distR="114300" simplePos="0" relativeHeight="251659264" behindDoc="0" locked="0" layoutInCell="1" allowOverlap="1">
          <wp:simplePos x="0" y="0"/>
          <wp:positionH relativeFrom="column">
            <wp:posOffset>6172200</wp:posOffset>
          </wp:positionH>
          <wp:positionV relativeFrom="paragraph">
            <wp:posOffset>-163195</wp:posOffset>
          </wp:positionV>
          <wp:extent cx="755650" cy="743585"/>
          <wp:effectExtent l="0" t="0" r="6350" b="0"/>
          <wp:wrapNone/>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Pr="0029416F">
      <w:rPr>
        <w:rFonts w:ascii="Calibri" w:eastAsia="Calibri" w:hAnsi="Calibri" w:cs="Calibri"/>
        <w:color w:val="14448E"/>
        <w:sz w:val="32"/>
        <w:szCs w:val="32"/>
      </w:rPr>
      <w:t xml:space="preserve">                                                                POLITECHNIKA WARSZAWSKA</w:t>
    </w:r>
    <w:r w:rsidRPr="0029416F">
      <w:rPr>
        <w:rFonts w:ascii="Calibri" w:eastAsia="Calibri" w:hAnsi="Calibri" w:cs="Calibri"/>
        <w:noProof/>
        <w:color w:val="14448E"/>
        <w:sz w:val="32"/>
        <w:szCs w:val="32"/>
      </w:rPr>
      <w:t xml:space="preserve"> </w:t>
    </w:r>
  </w:p>
  <w:p w:rsidR="00CD2B0E" w:rsidRPr="0029416F" w:rsidRDefault="00CD2B0E" w:rsidP="0029416F">
    <w:pPr>
      <w:tabs>
        <w:tab w:val="center" w:pos="4536"/>
      </w:tabs>
      <w:ind w:left="-142" w:right="425"/>
      <w:jc w:val="center"/>
      <w:rPr>
        <w:rFonts w:ascii="Calibri" w:eastAsia="Calibri" w:hAnsi="Calibri" w:cs="Calibri"/>
        <w:b/>
        <w:bCs/>
        <w:color w:val="14448E"/>
        <w:sz w:val="36"/>
        <w:szCs w:val="36"/>
      </w:rPr>
    </w:pPr>
    <w:r w:rsidRPr="0029416F">
      <w:rPr>
        <w:rFonts w:ascii="Calibri" w:eastAsia="Calibri" w:hAnsi="Calibri" w:cs="Calibri"/>
        <w:b/>
        <w:bCs/>
        <w:color w:val="14448E"/>
        <w:sz w:val="36"/>
        <w:szCs w:val="36"/>
      </w:rPr>
      <w:t xml:space="preserve">            WYDZIAŁ MECHANICZNY ENERGETYKI I LOTNICTWA</w:t>
    </w:r>
  </w:p>
  <w:p w:rsidR="00CD2B0E" w:rsidRPr="0029416F" w:rsidRDefault="00CD2B0E" w:rsidP="0029416F">
    <w:pPr>
      <w:tabs>
        <w:tab w:val="center" w:pos="4536"/>
      </w:tabs>
      <w:spacing w:before="240"/>
      <w:ind w:left="-426" w:right="425"/>
      <w:jc w:val="right"/>
      <w:rPr>
        <w:rFonts w:ascii="Calibri" w:eastAsia="Calibri" w:hAnsi="Calibri" w:cs="Calibri"/>
        <w:b/>
        <w:bCs/>
        <w:color w:val="14448E"/>
        <w:sz w:val="44"/>
        <w:szCs w:val="44"/>
      </w:rPr>
    </w:pPr>
    <w:r w:rsidRPr="0029416F">
      <w:rPr>
        <w:rFonts w:ascii="Calibri" w:eastAsia="Calibri" w:hAnsi="Calibri" w:cs="Calibri"/>
        <w:b/>
        <w:bCs/>
        <w:color w:val="14448E"/>
        <w:sz w:val="44"/>
        <w:szCs w:val="44"/>
      </w:rPr>
      <w:t>DZIEKAN</w:t>
    </w:r>
  </w:p>
  <w:p w:rsidR="00CD2B0E" w:rsidRPr="0029416F" w:rsidRDefault="00CD2B0E" w:rsidP="0029416F">
    <w:pPr>
      <w:tabs>
        <w:tab w:val="center" w:pos="4536"/>
      </w:tabs>
      <w:spacing w:before="240"/>
      <w:ind w:left="-426" w:right="425"/>
      <w:jc w:val="right"/>
      <w:rPr>
        <w:rFonts w:ascii="Calibri" w:eastAsia="Calibri" w:hAnsi="Calibri" w:cs="Calibri"/>
        <w:color w:val="14448E"/>
        <w:sz w:val="22"/>
        <w:szCs w:val="22"/>
      </w:rPr>
    </w:pPr>
    <w:r w:rsidRPr="0029416F">
      <w:rPr>
        <w:rFonts w:ascii="Calibri" w:eastAsia="Calibri" w:hAnsi="Calibri" w:cs="Calibri"/>
        <w:color w:val="14448E"/>
        <w:sz w:val="22"/>
        <w:szCs w:val="22"/>
      </w:rPr>
      <w:t>ul. Nowowiejska 21/25, 00-665 Warszawa, Gmach ITC, pok. 305 G</w:t>
    </w:r>
  </w:p>
  <w:p w:rsidR="00CD2B0E" w:rsidRPr="0029416F" w:rsidRDefault="00CD2B0E" w:rsidP="0029416F">
    <w:pPr>
      <w:tabs>
        <w:tab w:val="center" w:pos="4536"/>
      </w:tabs>
      <w:ind w:left="-426" w:right="425"/>
      <w:jc w:val="right"/>
      <w:rPr>
        <w:rFonts w:ascii="Calibri" w:eastAsia="Calibri" w:hAnsi="Calibri" w:cs="Calibri"/>
        <w:color w:val="14448E"/>
        <w:sz w:val="22"/>
        <w:szCs w:val="22"/>
        <w:lang w:val="de-DE"/>
      </w:rPr>
    </w:pPr>
    <w:proofErr w:type="spellStart"/>
    <w:r w:rsidRPr="0029416F">
      <w:rPr>
        <w:rFonts w:ascii="Calibri" w:eastAsia="Calibri" w:hAnsi="Calibri" w:cs="Calibri"/>
        <w:color w:val="14448E"/>
        <w:sz w:val="22"/>
        <w:szCs w:val="22"/>
        <w:lang w:val="de-DE"/>
      </w:rPr>
      <w:t>e-mail</w:t>
    </w:r>
    <w:proofErr w:type="spellEnd"/>
    <w:r w:rsidRPr="0029416F">
      <w:rPr>
        <w:rFonts w:ascii="Calibri" w:eastAsia="Calibri" w:hAnsi="Calibri" w:cs="Calibri"/>
        <w:color w:val="14448E"/>
        <w:sz w:val="22"/>
        <w:szCs w:val="22"/>
        <w:lang w:val="de-DE"/>
      </w:rPr>
      <w:t>: zampub.meil@pw.edu.pl</w:t>
    </w:r>
  </w:p>
  <w:p w:rsidR="00CD2B0E" w:rsidRPr="00B52878" w:rsidRDefault="00CD2B0E" w:rsidP="0029416F">
    <w:pPr>
      <w:tabs>
        <w:tab w:val="center" w:pos="4536"/>
        <w:tab w:val="right" w:pos="9072"/>
      </w:tabs>
      <w:rPr>
        <w:rFonts w:ascii="Calibri" w:eastAsia="Calibri" w:hAnsi="Calibri" w:cs="Calibri"/>
        <w:color w:val="000000"/>
        <w:sz w:val="22"/>
        <w:szCs w:val="22"/>
        <w:lang w:val="de-DE"/>
      </w:rPr>
    </w:pPr>
  </w:p>
  <w:p w:rsidR="00CD2B0E" w:rsidRPr="00B52878" w:rsidRDefault="00CD2B0E">
    <w:pPr>
      <w:pStyle w:val="Nagwek"/>
      <w:rPr>
        <w:lang w:val="de-DE"/>
      </w:rPr>
    </w:pPr>
  </w:p>
  <w:p w:rsidR="00CD2B0E" w:rsidRPr="00B52878" w:rsidRDefault="00CD2B0E">
    <w:pPr>
      <w:pStyle w:val="Nagwek"/>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7D4E28"/>
    <w:multiLevelType w:val="singleLevel"/>
    <w:tmpl w:val="1062E1AA"/>
    <w:lvl w:ilvl="0">
      <w:start w:val="1"/>
      <w:numFmt w:val="decimal"/>
      <w:lvlText w:val="%1)"/>
      <w:lvlJc w:val="left"/>
      <w:pPr>
        <w:ind w:left="720" w:hanging="360"/>
      </w:pPr>
      <w:rPr>
        <w:rFonts w:hint="default"/>
        <w:b w:val="0"/>
      </w:rPr>
    </w:lvl>
  </w:abstractNum>
  <w:abstractNum w:abstractNumId="7" w15:restartNumberingAfterBreak="0">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65092"/>
    <w:multiLevelType w:val="hybridMultilevel"/>
    <w:tmpl w:val="78A4AA6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 w15:restartNumberingAfterBreak="0">
    <w:nsid w:val="06447E32"/>
    <w:multiLevelType w:val="hybridMultilevel"/>
    <w:tmpl w:val="17D80A54"/>
    <w:lvl w:ilvl="0" w:tplc="8AC2BCB8">
      <w:start w:val="1"/>
      <w:numFmt w:val="lowerLetter"/>
      <w:lvlText w:val="%1)"/>
      <w:lvlJc w:val="left"/>
      <w:pPr>
        <w:ind w:left="1129" w:hanging="4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9E5431D"/>
    <w:multiLevelType w:val="hybridMultilevel"/>
    <w:tmpl w:val="BF9C44EC"/>
    <w:lvl w:ilvl="0" w:tplc="04150001">
      <w:start w:val="1"/>
      <w:numFmt w:val="bullet"/>
      <w:lvlText w:val=""/>
      <w:lvlJc w:val="left"/>
      <w:pPr>
        <w:ind w:left="928" w:hanging="360"/>
      </w:pPr>
      <w:rPr>
        <w:rFonts w:ascii="Symbol" w:hAnsi="Symbol" w:cs="Times New Roman"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cs="Times New Roman" w:hint="default"/>
      </w:rPr>
    </w:lvl>
    <w:lvl w:ilvl="3" w:tplc="04150001">
      <w:start w:val="1"/>
      <w:numFmt w:val="bullet"/>
      <w:lvlText w:val=""/>
      <w:lvlJc w:val="left"/>
      <w:pPr>
        <w:ind w:left="3088" w:hanging="360"/>
      </w:pPr>
      <w:rPr>
        <w:rFonts w:ascii="Symbol" w:hAnsi="Symbol" w:cs="Times New Roman"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cs="Times New Roman" w:hint="default"/>
      </w:rPr>
    </w:lvl>
    <w:lvl w:ilvl="6" w:tplc="04150001">
      <w:start w:val="1"/>
      <w:numFmt w:val="bullet"/>
      <w:lvlText w:val=""/>
      <w:lvlJc w:val="left"/>
      <w:pPr>
        <w:ind w:left="5248" w:hanging="360"/>
      </w:pPr>
      <w:rPr>
        <w:rFonts w:ascii="Symbol" w:hAnsi="Symbol" w:cs="Times New Roman"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cs="Times New Roman" w:hint="default"/>
      </w:rPr>
    </w:lvl>
  </w:abstractNum>
  <w:abstractNum w:abstractNumId="11" w15:restartNumberingAfterBreak="0">
    <w:nsid w:val="0AF92D86"/>
    <w:multiLevelType w:val="hybridMultilevel"/>
    <w:tmpl w:val="58B20156"/>
    <w:lvl w:ilvl="0" w:tplc="04150001">
      <w:start w:val="1"/>
      <w:numFmt w:val="bullet"/>
      <w:lvlText w:val=""/>
      <w:lvlJc w:val="left"/>
      <w:pPr>
        <w:ind w:left="928" w:hanging="360"/>
      </w:pPr>
      <w:rPr>
        <w:rFonts w:ascii="Symbol" w:hAnsi="Symbo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2" w15:restartNumberingAfterBreak="0">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2F992F59"/>
    <w:multiLevelType w:val="hybridMultilevel"/>
    <w:tmpl w:val="52B43ACA"/>
    <w:lvl w:ilvl="0" w:tplc="04150001">
      <w:start w:val="1"/>
      <w:numFmt w:val="bullet"/>
      <w:lvlText w:val=""/>
      <w:lvlJc w:val="left"/>
      <w:pPr>
        <w:tabs>
          <w:tab w:val="num" w:pos="928"/>
        </w:tabs>
        <w:ind w:left="928" w:hanging="360"/>
      </w:pPr>
      <w:rPr>
        <w:rFonts w:ascii="Symbol" w:hAnsi="Symbol" w:hint="default"/>
      </w:rPr>
    </w:lvl>
    <w:lvl w:ilvl="1" w:tplc="04150003" w:tentative="1">
      <w:start w:val="1"/>
      <w:numFmt w:val="bullet"/>
      <w:lvlText w:val="o"/>
      <w:lvlJc w:val="left"/>
      <w:pPr>
        <w:tabs>
          <w:tab w:val="num" w:pos="1648"/>
        </w:tabs>
        <w:ind w:left="1648" w:hanging="360"/>
      </w:pPr>
      <w:rPr>
        <w:rFonts w:ascii="Courier New" w:hAnsi="Courier New" w:hint="default"/>
      </w:rPr>
    </w:lvl>
    <w:lvl w:ilvl="2" w:tplc="04150005" w:tentative="1">
      <w:start w:val="1"/>
      <w:numFmt w:val="bullet"/>
      <w:lvlText w:val=""/>
      <w:lvlJc w:val="left"/>
      <w:pPr>
        <w:tabs>
          <w:tab w:val="num" w:pos="2368"/>
        </w:tabs>
        <w:ind w:left="2368" w:hanging="360"/>
      </w:pPr>
      <w:rPr>
        <w:rFonts w:ascii="Wingdings" w:hAnsi="Wingdings" w:hint="default"/>
      </w:rPr>
    </w:lvl>
    <w:lvl w:ilvl="3" w:tplc="04150001" w:tentative="1">
      <w:start w:val="1"/>
      <w:numFmt w:val="bullet"/>
      <w:lvlText w:val=""/>
      <w:lvlJc w:val="left"/>
      <w:pPr>
        <w:tabs>
          <w:tab w:val="num" w:pos="3088"/>
        </w:tabs>
        <w:ind w:left="3088" w:hanging="360"/>
      </w:pPr>
      <w:rPr>
        <w:rFonts w:ascii="Symbol" w:hAnsi="Symbol" w:hint="default"/>
      </w:rPr>
    </w:lvl>
    <w:lvl w:ilvl="4" w:tplc="04150003" w:tentative="1">
      <w:start w:val="1"/>
      <w:numFmt w:val="bullet"/>
      <w:lvlText w:val="o"/>
      <w:lvlJc w:val="left"/>
      <w:pPr>
        <w:tabs>
          <w:tab w:val="num" w:pos="3808"/>
        </w:tabs>
        <w:ind w:left="3808" w:hanging="360"/>
      </w:pPr>
      <w:rPr>
        <w:rFonts w:ascii="Courier New" w:hAnsi="Courier New" w:hint="default"/>
      </w:rPr>
    </w:lvl>
    <w:lvl w:ilvl="5" w:tplc="04150005" w:tentative="1">
      <w:start w:val="1"/>
      <w:numFmt w:val="bullet"/>
      <w:lvlText w:val=""/>
      <w:lvlJc w:val="left"/>
      <w:pPr>
        <w:tabs>
          <w:tab w:val="num" w:pos="4528"/>
        </w:tabs>
        <w:ind w:left="4528" w:hanging="360"/>
      </w:pPr>
      <w:rPr>
        <w:rFonts w:ascii="Wingdings" w:hAnsi="Wingdings" w:hint="default"/>
      </w:rPr>
    </w:lvl>
    <w:lvl w:ilvl="6" w:tplc="04150001" w:tentative="1">
      <w:start w:val="1"/>
      <w:numFmt w:val="bullet"/>
      <w:lvlText w:val=""/>
      <w:lvlJc w:val="left"/>
      <w:pPr>
        <w:tabs>
          <w:tab w:val="num" w:pos="5248"/>
        </w:tabs>
        <w:ind w:left="5248" w:hanging="360"/>
      </w:pPr>
      <w:rPr>
        <w:rFonts w:ascii="Symbol" w:hAnsi="Symbol" w:hint="default"/>
      </w:rPr>
    </w:lvl>
    <w:lvl w:ilvl="7" w:tplc="04150003" w:tentative="1">
      <w:start w:val="1"/>
      <w:numFmt w:val="bullet"/>
      <w:lvlText w:val="o"/>
      <w:lvlJc w:val="left"/>
      <w:pPr>
        <w:tabs>
          <w:tab w:val="num" w:pos="5968"/>
        </w:tabs>
        <w:ind w:left="5968" w:hanging="360"/>
      </w:pPr>
      <w:rPr>
        <w:rFonts w:ascii="Courier New" w:hAnsi="Courier New" w:hint="default"/>
      </w:rPr>
    </w:lvl>
    <w:lvl w:ilvl="8" w:tplc="04150005"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0" w15:restartNumberingAfterBreak="0">
    <w:nsid w:val="3E8545AB"/>
    <w:multiLevelType w:val="hybridMultilevel"/>
    <w:tmpl w:val="018E0F40"/>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427721B3"/>
    <w:multiLevelType w:val="hybridMultilevel"/>
    <w:tmpl w:val="ED22BFB4"/>
    <w:lvl w:ilvl="0" w:tplc="0415000D">
      <w:start w:val="1"/>
      <w:numFmt w:val="bullet"/>
      <w:lvlText w:val=""/>
      <w:lvlJc w:val="left"/>
      <w:pPr>
        <w:ind w:left="1648" w:hanging="360"/>
      </w:pPr>
      <w:rPr>
        <w:rFonts w:ascii="Wingdings" w:hAnsi="Wingdings"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2" w15:restartNumberingAfterBreak="0">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A77177"/>
    <w:multiLevelType w:val="hybridMultilevel"/>
    <w:tmpl w:val="3F980B18"/>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4" w15:restartNumberingAfterBreak="0">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E8756BB"/>
    <w:multiLevelType w:val="hybridMultilevel"/>
    <w:tmpl w:val="83921886"/>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7" w15:restartNumberingAfterBreak="0">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0" w15:restartNumberingAfterBreak="0">
    <w:nsid w:val="58824BFD"/>
    <w:multiLevelType w:val="hybridMultilevel"/>
    <w:tmpl w:val="CA547906"/>
    <w:lvl w:ilvl="0" w:tplc="04150001">
      <w:start w:val="1"/>
      <w:numFmt w:val="bullet"/>
      <w:lvlText w:val=""/>
      <w:lvlJc w:val="left"/>
      <w:pPr>
        <w:ind w:left="928" w:hanging="360"/>
      </w:pPr>
      <w:rPr>
        <w:rFonts w:ascii="Symbol" w:hAnsi="Symbol" w:cs="Times New Roman"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cs="Times New Roman" w:hint="default"/>
      </w:rPr>
    </w:lvl>
    <w:lvl w:ilvl="3" w:tplc="04150001">
      <w:start w:val="1"/>
      <w:numFmt w:val="bullet"/>
      <w:lvlText w:val=""/>
      <w:lvlJc w:val="left"/>
      <w:pPr>
        <w:ind w:left="3088" w:hanging="360"/>
      </w:pPr>
      <w:rPr>
        <w:rFonts w:ascii="Symbol" w:hAnsi="Symbol" w:cs="Times New Roman"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cs="Times New Roman" w:hint="default"/>
      </w:rPr>
    </w:lvl>
    <w:lvl w:ilvl="6" w:tplc="04150001">
      <w:start w:val="1"/>
      <w:numFmt w:val="bullet"/>
      <w:lvlText w:val=""/>
      <w:lvlJc w:val="left"/>
      <w:pPr>
        <w:ind w:left="5248" w:hanging="360"/>
      </w:pPr>
      <w:rPr>
        <w:rFonts w:ascii="Symbol" w:hAnsi="Symbol" w:cs="Times New Roman"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cs="Times New Roman" w:hint="default"/>
      </w:rPr>
    </w:lvl>
  </w:abstractNum>
  <w:abstractNum w:abstractNumId="31" w15:restartNumberingAfterBreak="0">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CE16C85"/>
    <w:multiLevelType w:val="hybridMultilevel"/>
    <w:tmpl w:val="F9C817C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4" w15:restartNumberingAfterBreak="0">
    <w:nsid w:val="5F7F46C6"/>
    <w:multiLevelType w:val="hybridMultilevel"/>
    <w:tmpl w:val="CDB2BAFC"/>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22291D"/>
    <w:multiLevelType w:val="hybridMultilevel"/>
    <w:tmpl w:val="BA1C4720"/>
    <w:lvl w:ilvl="0" w:tplc="04150001">
      <w:start w:val="1"/>
      <w:numFmt w:val="bullet"/>
      <w:lvlText w:val=""/>
      <w:lvlJc w:val="left"/>
      <w:pPr>
        <w:ind w:left="928" w:hanging="360"/>
      </w:pPr>
      <w:rPr>
        <w:rFonts w:ascii="Symbol" w:hAnsi="Symbo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38" w15:restartNumberingAfterBreak="0">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41E68EE"/>
    <w:multiLevelType w:val="hybridMultilevel"/>
    <w:tmpl w:val="6456D3F0"/>
    <w:lvl w:ilvl="0" w:tplc="04150003">
      <w:start w:val="1"/>
      <w:numFmt w:val="bullet"/>
      <w:lvlText w:val="o"/>
      <w:lvlJc w:val="left"/>
      <w:pPr>
        <w:ind w:left="1778" w:hanging="360"/>
      </w:pPr>
      <w:rPr>
        <w:rFonts w:ascii="Courier New" w:hAnsi="Courier New" w:cs="Courier New"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0"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B8C0BBA"/>
    <w:multiLevelType w:val="hybridMultilevel"/>
    <w:tmpl w:val="7A687C32"/>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cs="Times New Roman" w:hint="default"/>
      </w:rPr>
    </w:lvl>
    <w:lvl w:ilvl="3" w:tplc="04150001">
      <w:start w:val="1"/>
      <w:numFmt w:val="bullet"/>
      <w:lvlText w:val=""/>
      <w:lvlJc w:val="left"/>
      <w:pPr>
        <w:ind w:left="3088" w:hanging="360"/>
      </w:pPr>
      <w:rPr>
        <w:rFonts w:ascii="Symbol" w:hAnsi="Symbol" w:cs="Times New Roman"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cs="Times New Roman" w:hint="default"/>
      </w:rPr>
    </w:lvl>
    <w:lvl w:ilvl="6" w:tplc="04150001">
      <w:start w:val="1"/>
      <w:numFmt w:val="bullet"/>
      <w:lvlText w:val=""/>
      <w:lvlJc w:val="left"/>
      <w:pPr>
        <w:ind w:left="5248" w:hanging="360"/>
      </w:pPr>
      <w:rPr>
        <w:rFonts w:ascii="Symbol" w:hAnsi="Symbol" w:cs="Times New Roman"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cs="Times New Roman" w:hint="default"/>
      </w:rPr>
    </w:lvl>
  </w:abstractNum>
  <w:abstractNum w:abstractNumId="42" w15:restartNumberingAfterBreak="0">
    <w:nsid w:val="7D33658A"/>
    <w:multiLevelType w:val="hybridMultilevel"/>
    <w:tmpl w:val="59D0FF64"/>
    <w:lvl w:ilvl="0" w:tplc="04150001">
      <w:start w:val="1"/>
      <w:numFmt w:val="bullet"/>
      <w:lvlText w:val=""/>
      <w:lvlJc w:val="left"/>
      <w:pPr>
        <w:ind w:left="928" w:hanging="360"/>
      </w:pPr>
      <w:rPr>
        <w:rFonts w:ascii="Symbol" w:hAnsi="Symbol" w:cs="Times New Roman"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cs="Times New Roman" w:hint="default"/>
      </w:rPr>
    </w:lvl>
    <w:lvl w:ilvl="3" w:tplc="04150001">
      <w:start w:val="1"/>
      <w:numFmt w:val="bullet"/>
      <w:lvlText w:val=""/>
      <w:lvlJc w:val="left"/>
      <w:pPr>
        <w:ind w:left="3088" w:hanging="360"/>
      </w:pPr>
      <w:rPr>
        <w:rFonts w:ascii="Symbol" w:hAnsi="Symbol" w:cs="Times New Roman"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cs="Times New Roman" w:hint="default"/>
      </w:rPr>
    </w:lvl>
    <w:lvl w:ilvl="6" w:tplc="04150001">
      <w:start w:val="1"/>
      <w:numFmt w:val="bullet"/>
      <w:lvlText w:val=""/>
      <w:lvlJc w:val="left"/>
      <w:pPr>
        <w:ind w:left="5248" w:hanging="360"/>
      </w:pPr>
      <w:rPr>
        <w:rFonts w:ascii="Symbol" w:hAnsi="Symbol" w:cs="Times New Roman"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cs="Times New Roman" w:hint="default"/>
      </w:rPr>
    </w:lvl>
  </w:abstractNum>
  <w:abstractNum w:abstractNumId="43" w15:restartNumberingAfterBreak="0">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9"/>
  </w:num>
  <w:num w:numId="4">
    <w:abstractNumId w:val="40"/>
  </w:num>
  <w:num w:numId="5">
    <w:abstractNumId w:val="29"/>
  </w:num>
  <w:num w:numId="6">
    <w:abstractNumId w:val="15"/>
  </w:num>
  <w:num w:numId="7">
    <w:abstractNumId w:val="16"/>
  </w:num>
  <w:num w:numId="8">
    <w:abstractNumId w:val="19"/>
  </w:num>
  <w:num w:numId="9">
    <w:abstractNumId w:val="3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42"/>
  </w:num>
  <w:num w:numId="27">
    <w:abstractNumId w:val="11"/>
  </w:num>
  <w:num w:numId="28">
    <w:abstractNumId w:val="30"/>
  </w:num>
  <w:num w:numId="29">
    <w:abstractNumId w:val="37"/>
  </w:num>
  <w:num w:numId="30">
    <w:abstractNumId w:val="41"/>
  </w:num>
  <w:num w:numId="31">
    <w:abstractNumId w:val="17"/>
  </w:num>
  <w:num w:numId="32">
    <w:abstractNumId w:val="23"/>
  </w:num>
  <w:num w:numId="33">
    <w:abstractNumId w:val="39"/>
  </w:num>
  <w:num w:numId="34">
    <w:abstractNumId w:val="20"/>
  </w:num>
  <w:num w:numId="35">
    <w:abstractNumId w:val="21"/>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96E"/>
    <w:rsid w:val="00034F61"/>
    <w:rsid w:val="00035969"/>
    <w:rsid w:val="0003644E"/>
    <w:rsid w:val="00040BED"/>
    <w:rsid w:val="00040F32"/>
    <w:rsid w:val="00041997"/>
    <w:rsid w:val="0004235C"/>
    <w:rsid w:val="000435CE"/>
    <w:rsid w:val="000437D3"/>
    <w:rsid w:val="00044D7C"/>
    <w:rsid w:val="00045067"/>
    <w:rsid w:val="0004600F"/>
    <w:rsid w:val="000465D8"/>
    <w:rsid w:val="00046FE7"/>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6BD4"/>
    <w:rsid w:val="00066ECE"/>
    <w:rsid w:val="00070A91"/>
    <w:rsid w:val="0007179D"/>
    <w:rsid w:val="0007281B"/>
    <w:rsid w:val="0007333A"/>
    <w:rsid w:val="00073B41"/>
    <w:rsid w:val="000740AE"/>
    <w:rsid w:val="00074931"/>
    <w:rsid w:val="00074EC0"/>
    <w:rsid w:val="000757BF"/>
    <w:rsid w:val="00076019"/>
    <w:rsid w:val="0007617C"/>
    <w:rsid w:val="00076270"/>
    <w:rsid w:val="000772B8"/>
    <w:rsid w:val="0007739E"/>
    <w:rsid w:val="000779FD"/>
    <w:rsid w:val="00077B08"/>
    <w:rsid w:val="0008089B"/>
    <w:rsid w:val="00080CE0"/>
    <w:rsid w:val="000811D3"/>
    <w:rsid w:val="000814A7"/>
    <w:rsid w:val="00081E3E"/>
    <w:rsid w:val="000833B7"/>
    <w:rsid w:val="000839AC"/>
    <w:rsid w:val="00083C42"/>
    <w:rsid w:val="00084BD0"/>
    <w:rsid w:val="000861F6"/>
    <w:rsid w:val="00090429"/>
    <w:rsid w:val="00090588"/>
    <w:rsid w:val="00090695"/>
    <w:rsid w:val="00091290"/>
    <w:rsid w:val="00091DEE"/>
    <w:rsid w:val="00091E8A"/>
    <w:rsid w:val="00091F09"/>
    <w:rsid w:val="00092C48"/>
    <w:rsid w:val="00092CBC"/>
    <w:rsid w:val="00093699"/>
    <w:rsid w:val="0009371C"/>
    <w:rsid w:val="0009395E"/>
    <w:rsid w:val="00093DD9"/>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195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4584"/>
    <w:rsid w:val="000F5CC0"/>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20B"/>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1CB"/>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6672"/>
    <w:rsid w:val="001E70B3"/>
    <w:rsid w:val="001E7406"/>
    <w:rsid w:val="001E770C"/>
    <w:rsid w:val="001F3A37"/>
    <w:rsid w:val="001F3D95"/>
    <w:rsid w:val="001F4A4B"/>
    <w:rsid w:val="001F7102"/>
    <w:rsid w:val="00201929"/>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16D45"/>
    <w:rsid w:val="00221D1E"/>
    <w:rsid w:val="002224FB"/>
    <w:rsid w:val="0022300D"/>
    <w:rsid w:val="00223A27"/>
    <w:rsid w:val="00224794"/>
    <w:rsid w:val="002250D8"/>
    <w:rsid w:val="00225FA4"/>
    <w:rsid w:val="00226513"/>
    <w:rsid w:val="00227010"/>
    <w:rsid w:val="00227270"/>
    <w:rsid w:val="00230CFF"/>
    <w:rsid w:val="00231BC6"/>
    <w:rsid w:val="00233A37"/>
    <w:rsid w:val="00233C31"/>
    <w:rsid w:val="0023416C"/>
    <w:rsid w:val="0023480D"/>
    <w:rsid w:val="0023501C"/>
    <w:rsid w:val="002352E1"/>
    <w:rsid w:val="002354DD"/>
    <w:rsid w:val="002355EF"/>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6749A"/>
    <w:rsid w:val="0026768F"/>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281"/>
    <w:rsid w:val="002917C7"/>
    <w:rsid w:val="00292D17"/>
    <w:rsid w:val="00293E76"/>
    <w:rsid w:val="0029416F"/>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7819"/>
    <w:rsid w:val="002B017D"/>
    <w:rsid w:val="002B0341"/>
    <w:rsid w:val="002B066D"/>
    <w:rsid w:val="002B1A97"/>
    <w:rsid w:val="002B1B7B"/>
    <w:rsid w:val="002B25D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338C"/>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6E92"/>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DA4"/>
    <w:rsid w:val="003667BA"/>
    <w:rsid w:val="00366CE5"/>
    <w:rsid w:val="00370F68"/>
    <w:rsid w:val="00371E9A"/>
    <w:rsid w:val="003721D6"/>
    <w:rsid w:val="00372314"/>
    <w:rsid w:val="00374431"/>
    <w:rsid w:val="003745BD"/>
    <w:rsid w:val="00374CEE"/>
    <w:rsid w:val="00375736"/>
    <w:rsid w:val="00376170"/>
    <w:rsid w:val="003761A4"/>
    <w:rsid w:val="00376CCC"/>
    <w:rsid w:val="00377111"/>
    <w:rsid w:val="00377211"/>
    <w:rsid w:val="00377D36"/>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7E0C"/>
    <w:rsid w:val="003A0335"/>
    <w:rsid w:val="003A0862"/>
    <w:rsid w:val="003A119A"/>
    <w:rsid w:val="003A1E02"/>
    <w:rsid w:val="003A3985"/>
    <w:rsid w:val="003A3C45"/>
    <w:rsid w:val="003A5EB0"/>
    <w:rsid w:val="003A7993"/>
    <w:rsid w:val="003B00E1"/>
    <w:rsid w:val="003B046D"/>
    <w:rsid w:val="003B0E92"/>
    <w:rsid w:val="003B29D3"/>
    <w:rsid w:val="003B2F2A"/>
    <w:rsid w:val="003B3381"/>
    <w:rsid w:val="003B3A43"/>
    <w:rsid w:val="003B4C92"/>
    <w:rsid w:val="003B654C"/>
    <w:rsid w:val="003B6948"/>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E66AD"/>
    <w:rsid w:val="003F07ED"/>
    <w:rsid w:val="003F0B55"/>
    <w:rsid w:val="003F0D3F"/>
    <w:rsid w:val="003F0F80"/>
    <w:rsid w:val="003F18F6"/>
    <w:rsid w:val="003F3D5A"/>
    <w:rsid w:val="003F4170"/>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717A"/>
    <w:rsid w:val="004376E6"/>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2D92"/>
    <w:rsid w:val="0046351D"/>
    <w:rsid w:val="0046414C"/>
    <w:rsid w:val="00464421"/>
    <w:rsid w:val="004659BE"/>
    <w:rsid w:val="00465FB1"/>
    <w:rsid w:val="00467C31"/>
    <w:rsid w:val="00470091"/>
    <w:rsid w:val="00470B73"/>
    <w:rsid w:val="004710A5"/>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E17"/>
    <w:rsid w:val="00496FF3"/>
    <w:rsid w:val="004A04D6"/>
    <w:rsid w:val="004A0C8E"/>
    <w:rsid w:val="004A13F6"/>
    <w:rsid w:val="004A2792"/>
    <w:rsid w:val="004A3329"/>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558"/>
    <w:rsid w:val="004D0851"/>
    <w:rsid w:val="004D0C22"/>
    <w:rsid w:val="004D152E"/>
    <w:rsid w:val="004D1DCB"/>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1D94"/>
    <w:rsid w:val="005020D5"/>
    <w:rsid w:val="005029FA"/>
    <w:rsid w:val="00503B5C"/>
    <w:rsid w:val="00504D2D"/>
    <w:rsid w:val="00505FD8"/>
    <w:rsid w:val="00506EC0"/>
    <w:rsid w:val="005102F7"/>
    <w:rsid w:val="00510949"/>
    <w:rsid w:val="00511C64"/>
    <w:rsid w:val="00513E60"/>
    <w:rsid w:val="00514A02"/>
    <w:rsid w:val="00515CE5"/>
    <w:rsid w:val="00515E89"/>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4EDF"/>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A73"/>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AA5"/>
    <w:rsid w:val="00565330"/>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9A5"/>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34C"/>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2D7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1EF6"/>
    <w:rsid w:val="00622718"/>
    <w:rsid w:val="006228CA"/>
    <w:rsid w:val="00622B0A"/>
    <w:rsid w:val="006238B5"/>
    <w:rsid w:val="0062521F"/>
    <w:rsid w:val="0062538C"/>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4F2"/>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3592"/>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22E0"/>
    <w:rsid w:val="006A400C"/>
    <w:rsid w:val="006A446B"/>
    <w:rsid w:val="006A4670"/>
    <w:rsid w:val="006A4720"/>
    <w:rsid w:val="006A5060"/>
    <w:rsid w:val="006A56B2"/>
    <w:rsid w:val="006A6182"/>
    <w:rsid w:val="006A6BDB"/>
    <w:rsid w:val="006A77A3"/>
    <w:rsid w:val="006A7820"/>
    <w:rsid w:val="006B05CF"/>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243"/>
    <w:rsid w:val="006D37CA"/>
    <w:rsid w:val="006D5D5F"/>
    <w:rsid w:val="006D5F74"/>
    <w:rsid w:val="006D76FF"/>
    <w:rsid w:val="006D7D90"/>
    <w:rsid w:val="006E09D9"/>
    <w:rsid w:val="006E16AE"/>
    <w:rsid w:val="006E1C12"/>
    <w:rsid w:val="006E2301"/>
    <w:rsid w:val="006E239B"/>
    <w:rsid w:val="006E2B95"/>
    <w:rsid w:val="006E2FA6"/>
    <w:rsid w:val="006E308C"/>
    <w:rsid w:val="006E392D"/>
    <w:rsid w:val="006E3F89"/>
    <w:rsid w:val="006E4F24"/>
    <w:rsid w:val="006E52B0"/>
    <w:rsid w:val="006E5543"/>
    <w:rsid w:val="006E5831"/>
    <w:rsid w:val="006E5D73"/>
    <w:rsid w:val="006E60CF"/>
    <w:rsid w:val="006E6E58"/>
    <w:rsid w:val="006F0300"/>
    <w:rsid w:val="006F0E52"/>
    <w:rsid w:val="006F1361"/>
    <w:rsid w:val="006F35CC"/>
    <w:rsid w:val="006F3B6F"/>
    <w:rsid w:val="006F505D"/>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3DE1"/>
    <w:rsid w:val="007243C6"/>
    <w:rsid w:val="00725949"/>
    <w:rsid w:val="00726F47"/>
    <w:rsid w:val="00727D84"/>
    <w:rsid w:val="00731A99"/>
    <w:rsid w:val="007320D0"/>
    <w:rsid w:val="007336FA"/>
    <w:rsid w:val="007344C9"/>
    <w:rsid w:val="00734992"/>
    <w:rsid w:val="00735222"/>
    <w:rsid w:val="0073593D"/>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52F3"/>
    <w:rsid w:val="007662B3"/>
    <w:rsid w:val="0076631A"/>
    <w:rsid w:val="00766F4B"/>
    <w:rsid w:val="00767981"/>
    <w:rsid w:val="007719A7"/>
    <w:rsid w:val="00771FAE"/>
    <w:rsid w:val="0077238F"/>
    <w:rsid w:val="007723E2"/>
    <w:rsid w:val="00772801"/>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4681"/>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EC1"/>
    <w:rsid w:val="007D3A43"/>
    <w:rsid w:val="007D5ABA"/>
    <w:rsid w:val="007D72E9"/>
    <w:rsid w:val="007D7C8E"/>
    <w:rsid w:val="007D7D3B"/>
    <w:rsid w:val="007E0574"/>
    <w:rsid w:val="007E14BA"/>
    <w:rsid w:val="007E1951"/>
    <w:rsid w:val="007E1FC1"/>
    <w:rsid w:val="007E2E67"/>
    <w:rsid w:val="007E34FC"/>
    <w:rsid w:val="007E36C8"/>
    <w:rsid w:val="007E3A74"/>
    <w:rsid w:val="007E3BA1"/>
    <w:rsid w:val="007E4782"/>
    <w:rsid w:val="007E4B21"/>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BE7"/>
    <w:rsid w:val="007F7F6F"/>
    <w:rsid w:val="00800568"/>
    <w:rsid w:val="00800F66"/>
    <w:rsid w:val="008010D5"/>
    <w:rsid w:val="008017B9"/>
    <w:rsid w:val="00801F3D"/>
    <w:rsid w:val="00802754"/>
    <w:rsid w:val="008034A6"/>
    <w:rsid w:val="00803541"/>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4D"/>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225"/>
    <w:rsid w:val="008637C5"/>
    <w:rsid w:val="008649B4"/>
    <w:rsid w:val="00864D7E"/>
    <w:rsid w:val="00865A82"/>
    <w:rsid w:val="00865F71"/>
    <w:rsid w:val="008667D8"/>
    <w:rsid w:val="008668FC"/>
    <w:rsid w:val="00866F24"/>
    <w:rsid w:val="00867132"/>
    <w:rsid w:val="00867709"/>
    <w:rsid w:val="00867C04"/>
    <w:rsid w:val="008700BC"/>
    <w:rsid w:val="00871145"/>
    <w:rsid w:val="00871204"/>
    <w:rsid w:val="00871B75"/>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61D"/>
    <w:rsid w:val="008B4A3D"/>
    <w:rsid w:val="008B58D8"/>
    <w:rsid w:val="008B5EF7"/>
    <w:rsid w:val="008B669E"/>
    <w:rsid w:val="008B685D"/>
    <w:rsid w:val="008B6A9D"/>
    <w:rsid w:val="008B71E3"/>
    <w:rsid w:val="008C204B"/>
    <w:rsid w:val="008C229F"/>
    <w:rsid w:val="008C22AF"/>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13"/>
    <w:rsid w:val="008D2E9F"/>
    <w:rsid w:val="008D327E"/>
    <w:rsid w:val="008D3418"/>
    <w:rsid w:val="008D3A49"/>
    <w:rsid w:val="008D4D3E"/>
    <w:rsid w:val="008D59E8"/>
    <w:rsid w:val="008D68CD"/>
    <w:rsid w:val="008D690E"/>
    <w:rsid w:val="008D6D3B"/>
    <w:rsid w:val="008E055D"/>
    <w:rsid w:val="008E0679"/>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9E8"/>
    <w:rsid w:val="00950D58"/>
    <w:rsid w:val="009539BD"/>
    <w:rsid w:val="00953CA2"/>
    <w:rsid w:val="009544C3"/>
    <w:rsid w:val="00955011"/>
    <w:rsid w:val="009554AD"/>
    <w:rsid w:val="00955710"/>
    <w:rsid w:val="00955F1B"/>
    <w:rsid w:val="009561C5"/>
    <w:rsid w:val="009576C7"/>
    <w:rsid w:val="00957BE4"/>
    <w:rsid w:val="00957DCD"/>
    <w:rsid w:val="0096079E"/>
    <w:rsid w:val="009614EE"/>
    <w:rsid w:val="009615C0"/>
    <w:rsid w:val="0096260B"/>
    <w:rsid w:val="00962869"/>
    <w:rsid w:val="009634F0"/>
    <w:rsid w:val="00964490"/>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42"/>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52"/>
    <w:rsid w:val="009E1DD7"/>
    <w:rsid w:val="009E217C"/>
    <w:rsid w:val="009E4086"/>
    <w:rsid w:val="009E4DCA"/>
    <w:rsid w:val="009E5361"/>
    <w:rsid w:val="009E5778"/>
    <w:rsid w:val="009E64F4"/>
    <w:rsid w:val="009E7928"/>
    <w:rsid w:val="009F185B"/>
    <w:rsid w:val="009F1EED"/>
    <w:rsid w:val="009F1FA3"/>
    <w:rsid w:val="009F2023"/>
    <w:rsid w:val="009F24E6"/>
    <w:rsid w:val="009F3373"/>
    <w:rsid w:val="009F4251"/>
    <w:rsid w:val="009F4921"/>
    <w:rsid w:val="009F540A"/>
    <w:rsid w:val="009F5E47"/>
    <w:rsid w:val="00A02060"/>
    <w:rsid w:val="00A04D5D"/>
    <w:rsid w:val="00A05A03"/>
    <w:rsid w:val="00A05A2D"/>
    <w:rsid w:val="00A05C8F"/>
    <w:rsid w:val="00A06EFB"/>
    <w:rsid w:val="00A072C5"/>
    <w:rsid w:val="00A07D66"/>
    <w:rsid w:val="00A107F9"/>
    <w:rsid w:val="00A10AD8"/>
    <w:rsid w:val="00A10C2B"/>
    <w:rsid w:val="00A12455"/>
    <w:rsid w:val="00A13BCF"/>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BF1"/>
    <w:rsid w:val="00A93A92"/>
    <w:rsid w:val="00A948EB"/>
    <w:rsid w:val="00A95008"/>
    <w:rsid w:val="00A95233"/>
    <w:rsid w:val="00A95EB1"/>
    <w:rsid w:val="00A96D60"/>
    <w:rsid w:val="00AA1045"/>
    <w:rsid w:val="00AA330D"/>
    <w:rsid w:val="00AA5521"/>
    <w:rsid w:val="00AA5C22"/>
    <w:rsid w:val="00AA5D02"/>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3393"/>
    <w:rsid w:val="00AF40A3"/>
    <w:rsid w:val="00AF5AA4"/>
    <w:rsid w:val="00AF60AC"/>
    <w:rsid w:val="00AF637B"/>
    <w:rsid w:val="00AF789D"/>
    <w:rsid w:val="00AF7EF3"/>
    <w:rsid w:val="00B01B1F"/>
    <w:rsid w:val="00B01D77"/>
    <w:rsid w:val="00B027D9"/>
    <w:rsid w:val="00B03AA0"/>
    <w:rsid w:val="00B03F51"/>
    <w:rsid w:val="00B045C0"/>
    <w:rsid w:val="00B046FB"/>
    <w:rsid w:val="00B04960"/>
    <w:rsid w:val="00B0670F"/>
    <w:rsid w:val="00B067E2"/>
    <w:rsid w:val="00B06B8A"/>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38F5"/>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2878"/>
    <w:rsid w:val="00B53080"/>
    <w:rsid w:val="00B53136"/>
    <w:rsid w:val="00B5319E"/>
    <w:rsid w:val="00B535A5"/>
    <w:rsid w:val="00B54F1F"/>
    <w:rsid w:val="00B5521B"/>
    <w:rsid w:val="00B55FAF"/>
    <w:rsid w:val="00B560B4"/>
    <w:rsid w:val="00B56959"/>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CB6"/>
    <w:rsid w:val="00B70E42"/>
    <w:rsid w:val="00B70EC5"/>
    <w:rsid w:val="00B72EB7"/>
    <w:rsid w:val="00B75383"/>
    <w:rsid w:val="00B75E32"/>
    <w:rsid w:val="00B80946"/>
    <w:rsid w:val="00B80A27"/>
    <w:rsid w:val="00B80C87"/>
    <w:rsid w:val="00B80E4D"/>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B4A"/>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5269"/>
    <w:rsid w:val="00BF6853"/>
    <w:rsid w:val="00BF7384"/>
    <w:rsid w:val="00BF7DB0"/>
    <w:rsid w:val="00C0097F"/>
    <w:rsid w:val="00C00F3B"/>
    <w:rsid w:val="00C01EE6"/>
    <w:rsid w:val="00C0323A"/>
    <w:rsid w:val="00C04AAF"/>
    <w:rsid w:val="00C0511F"/>
    <w:rsid w:val="00C05529"/>
    <w:rsid w:val="00C05A13"/>
    <w:rsid w:val="00C063B8"/>
    <w:rsid w:val="00C07516"/>
    <w:rsid w:val="00C123B5"/>
    <w:rsid w:val="00C1243E"/>
    <w:rsid w:val="00C12D7E"/>
    <w:rsid w:val="00C13AF9"/>
    <w:rsid w:val="00C13EEC"/>
    <w:rsid w:val="00C15C16"/>
    <w:rsid w:val="00C1688E"/>
    <w:rsid w:val="00C208A8"/>
    <w:rsid w:val="00C20DF8"/>
    <w:rsid w:val="00C21957"/>
    <w:rsid w:val="00C222D1"/>
    <w:rsid w:val="00C226EB"/>
    <w:rsid w:val="00C227F9"/>
    <w:rsid w:val="00C2308F"/>
    <w:rsid w:val="00C238DD"/>
    <w:rsid w:val="00C23A23"/>
    <w:rsid w:val="00C2436D"/>
    <w:rsid w:val="00C24BFA"/>
    <w:rsid w:val="00C25B24"/>
    <w:rsid w:val="00C25B85"/>
    <w:rsid w:val="00C2667E"/>
    <w:rsid w:val="00C30C2F"/>
    <w:rsid w:val="00C30EB6"/>
    <w:rsid w:val="00C31179"/>
    <w:rsid w:val="00C3117F"/>
    <w:rsid w:val="00C3163C"/>
    <w:rsid w:val="00C31740"/>
    <w:rsid w:val="00C33F13"/>
    <w:rsid w:val="00C35AB4"/>
    <w:rsid w:val="00C36777"/>
    <w:rsid w:val="00C3748C"/>
    <w:rsid w:val="00C37F03"/>
    <w:rsid w:val="00C426E6"/>
    <w:rsid w:val="00C43327"/>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67B11"/>
    <w:rsid w:val="00C7131D"/>
    <w:rsid w:val="00C71CBD"/>
    <w:rsid w:val="00C73573"/>
    <w:rsid w:val="00C737BA"/>
    <w:rsid w:val="00C74A5B"/>
    <w:rsid w:val="00C74C09"/>
    <w:rsid w:val="00C74E26"/>
    <w:rsid w:val="00C7569A"/>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D0F"/>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3B"/>
    <w:rsid w:val="00CB57ED"/>
    <w:rsid w:val="00CB5AFB"/>
    <w:rsid w:val="00CB5F14"/>
    <w:rsid w:val="00CB64D2"/>
    <w:rsid w:val="00CB6BED"/>
    <w:rsid w:val="00CB7361"/>
    <w:rsid w:val="00CB79AE"/>
    <w:rsid w:val="00CC069B"/>
    <w:rsid w:val="00CC0A80"/>
    <w:rsid w:val="00CC105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0E"/>
    <w:rsid w:val="00CD2B66"/>
    <w:rsid w:val="00CD3C48"/>
    <w:rsid w:val="00CD3C4E"/>
    <w:rsid w:val="00CD3EC7"/>
    <w:rsid w:val="00CD58A3"/>
    <w:rsid w:val="00CD58EE"/>
    <w:rsid w:val="00CD6288"/>
    <w:rsid w:val="00CD7508"/>
    <w:rsid w:val="00CE0601"/>
    <w:rsid w:val="00CE1D10"/>
    <w:rsid w:val="00CE23D2"/>
    <w:rsid w:val="00CE2F55"/>
    <w:rsid w:val="00CE4A91"/>
    <w:rsid w:val="00CE5292"/>
    <w:rsid w:val="00CE5543"/>
    <w:rsid w:val="00CE59EF"/>
    <w:rsid w:val="00CE5C21"/>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2E8D"/>
    <w:rsid w:val="00D03C2B"/>
    <w:rsid w:val="00D03DF5"/>
    <w:rsid w:val="00D04179"/>
    <w:rsid w:val="00D04988"/>
    <w:rsid w:val="00D06B71"/>
    <w:rsid w:val="00D0751B"/>
    <w:rsid w:val="00D077D7"/>
    <w:rsid w:val="00D10B6B"/>
    <w:rsid w:val="00D11035"/>
    <w:rsid w:val="00D116A1"/>
    <w:rsid w:val="00D116F3"/>
    <w:rsid w:val="00D13121"/>
    <w:rsid w:val="00D132D3"/>
    <w:rsid w:val="00D134F2"/>
    <w:rsid w:val="00D13A71"/>
    <w:rsid w:val="00D14022"/>
    <w:rsid w:val="00D14575"/>
    <w:rsid w:val="00D14926"/>
    <w:rsid w:val="00D14C67"/>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1334"/>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5F5"/>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608B"/>
    <w:rsid w:val="00D66337"/>
    <w:rsid w:val="00D70993"/>
    <w:rsid w:val="00D709BF"/>
    <w:rsid w:val="00D70F6D"/>
    <w:rsid w:val="00D71153"/>
    <w:rsid w:val="00D71D99"/>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3C3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075"/>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1888"/>
    <w:rsid w:val="00DF22C8"/>
    <w:rsid w:val="00DF23CF"/>
    <w:rsid w:val="00DF2B1E"/>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1F13"/>
    <w:rsid w:val="00E0238C"/>
    <w:rsid w:val="00E02666"/>
    <w:rsid w:val="00E02AD4"/>
    <w:rsid w:val="00E03D65"/>
    <w:rsid w:val="00E041E4"/>
    <w:rsid w:val="00E058C7"/>
    <w:rsid w:val="00E0652D"/>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5EBB"/>
    <w:rsid w:val="00E26550"/>
    <w:rsid w:val="00E27A53"/>
    <w:rsid w:val="00E31201"/>
    <w:rsid w:val="00E31B0A"/>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0E"/>
    <w:rsid w:val="00E65F56"/>
    <w:rsid w:val="00E6676F"/>
    <w:rsid w:val="00E67328"/>
    <w:rsid w:val="00E7030E"/>
    <w:rsid w:val="00E7071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40B0"/>
    <w:rsid w:val="00E9666F"/>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A7297"/>
    <w:rsid w:val="00EB0331"/>
    <w:rsid w:val="00EB069B"/>
    <w:rsid w:val="00EB124B"/>
    <w:rsid w:val="00EB130E"/>
    <w:rsid w:val="00EB21C2"/>
    <w:rsid w:val="00EB26FA"/>
    <w:rsid w:val="00EB30D2"/>
    <w:rsid w:val="00EB3D02"/>
    <w:rsid w:val="00EB4380"/>
    <w:rsid w:val="00EB5E2A"/>
    <w:rsid w:val="00EB6248"/>
    <w:rsid w:val="00EB6825"/>
    <w:rsid w:val="00EB6AEE"/>
    <w:rsid w:val="00EB7D40"/>
    <w:rsid w:val="00EB7DCA"/>
    <w:rsid w:val="00EB7F15"/>
    <w:rsid w:val="00EC0D15"/>
    <w:rsid w:val="00EC1905"/>
    <w:rsid w:val="00EC2892"/>
    <w:rsid w:val="00EC32B8"/>
    <w:rsid w:val="00EC3756"/>
    <w:rsid w:val="00EC4C31"/>
    <w:rsid w:val="00EC6949"/>
    <w:rsid w:val="00EC7277"/>
    <w:rsid w:val="00EC7D2C"/>
    <w:rsid w:val="00ED0E41"/>
    <w:rsid w:val="00ED16EC"/>
    <w:rsid w:val="00ED25E0"/>
    <w:rsid w:val="00ED3069"/>
    <w:rsid w:val="00ED3A13"/>
    <w:rsid w:val="00ED4C01"/>
    <w:rsid w:val="00ED4E62"/>
    <w:rsid w:val="00ED52A1"/>
    <w:rsid w:val="00ED708B"/>
    <w:rsid w:val="00ED748E"/>
    <w:rsid w:val="00ED76A7"/>
    <w:rsid w:val="00ED7904"/>
    <w:rsid w:val="00ED79B4"/>
    <w:rsid w:val="00EE04F0"/>
    <w:rsid w:val="00EE0E43"/>
    <w:rsid w:val="00EE1025"/>
    <w:rsid w:val="00EE1A38"/>
    <w:rsid w:val="00EE1FD6"/>
    <w:rsid w:val="00EE28A9"/>
    <w:rsid w:val="00EE2B25"/>
    <w:rsid w:val="00EE2BE5"/>
    <w:rsid w:val="00EE47D1"/>
    <w:rsid w:val="00EE66CB"/>
    <w:rsid w:val="00EE6D8D"/>
    <w:rsid w:val="00EE702F"/>
    <w:rsid w:val="00EE7957"/>
    <w:rsid w:val="00EE7C45"/>
    <w:rsid w:val="00EE7D17"/>
    <w:rsid w:val="00EF0897"/>
    <w:rsid w:val="00EF1335"/>
    <w:rsid w:val="00EF1FAD"/>
    <w:rsid w:val="00EF2A7C"/>
    <w:rsid w:val="00EF345A"/>
    <w:rsid w:val="00EF380B"/>
    <w:rsid w:val="00EF3B65"/>
    <w:rsid w:val="00EF4F45"/>
    <w:rsid w:val="00F001D0"/>
    <w:rsid w:val="00F01608"/>
    <w:rsid w:val="00F01C56"/>
    <w:rsid w:val="00F01C6E"/>
    <w:rsid w:val="00F02606"/>
    <w:rsid w:val="00F02CA8"/>
    <w:rsid w:val="00F03FE3"/>
    <w:rsid w:val="00F049A2"/>
    <w:rsid w:val="00F04C0B"/>
    <w:rsid w:val="00F0514E"/>
    <w:rsid w:val="00F064F5"/>
    <w:rsid w:val="00F06686"/>
    <w:rsid w:val="00F07A8D"/>
    <w:rsid w:val="00F10481"/>
    <w:rsid w:val="00F115D6"/>
    <w:rsid w:val="00F119B6"/>
    <w:rsid w:val="00F120AD"/>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1F05"/>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5C64"/>
    <w:rsid w:val="00FA6A07"/>
    <w:rsid w:val="00FA7216"/>
    <w:rsid w:val="00FB379E"/>
    <w:rsid w:val="00FB394B"/>
    <w:rsid w:val="00FB3BA2"/>
    <w:rsid w:val="00FB4D79"/>
    <w:rsid w:val="00FB5281"/>
    <w:rsid w:val="00FB6E75"/>
    <w:rsid w:val="00FB7157"/>
    <w:rsid w:val="00FB77F6"/>
    <w:rsid w:val="00FC07A1"/>
    <w:rsid w:val="00FC0E86"/>
    <w:rsid w:val="00FC1C3B"/>
    <w:rsid w:val="00FC2459"/>
    <w:rsid w:val="00FC2F99"/>
    <w:rsid w:val="00FC35E7"/>
    <w:rsid w:val="00FC46B5"/>
    <w:rsid w:val="00FC4937"/>
    <w:rsid w:val="00FC4C6A"/>
    <w:rsid w:val="00FC5A3B"/>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009A"/>
    <w:rsid w:val="00FE02EF"/>
    <w:rsid w:val="00FE18A2"/>
    <w:rsid w:val="00FE18D7"/>
    <w:rsid w:val="00FE1CFA"/>
    <w:rsid w:val="00FE2B4B"/>
    <w:rsid w:val="00FE2D48"/>
    <w:rsid w:val="00FE3445"/>
    <w:rsid w:val="00FE4E59"/>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ADAF"/>
  <w15:docId w15:val="{1FD9A960-E45B-4D73-8834-DD2A399F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 w:type="paragraph" w:customStyle="1" w:styleId="paragraph">
    <w:name w:val="paragraph"/>
    <w:basedOn w:val="Normalny"/>
    <w:rsid w:val="007B4681"/>
    <w:pPr>
      <w:spacing w:before="100" w:beforeAutospacing="1" w:after="100" w:afterAutospacing="1"/>
    </w:pPr>
  </w:style>
  <w:style w:type="character" w:customStyle="1" w:styleId="contextualspellingandgrammarerror">
    <w:name w:val="contextualspellingandgrammarerror"/>
    <w:basedOn w:val="Domylnaczcionkaakapitu"/>
    <w:rsid w:val="007B4681"/>
  </w:style>
  <w:style w:type="character" w:customStyle="1" w:styleId="normaltextrun">
    <w:name w:val="normaltextrun"/>
    <w:basedOn w:val="Domylnaczcionkaakapitu"/>
    <w:rsid w:val="007B4681"/>
  </w:style>
  <w:style w:type="character" w:customStyle="1" w:styleId="eop">
    <w:name w:val="eop"/>
    <w:basedOn w:val="Domylnaczcionkaakapitu"/>
    <w:rsid w:val="007B4681"/>
  </w:style>
  <w:style w:type="character" w:customStyle="1" w:styleId="spellingerror">
    <w:name w:val="spellingerror"/>
    <w:basedOn w:val="Domylnaczcionkaakapitu"/>
    <w:rsid w:val="007B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34937412">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434669205">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34AF-1C06-46EB-8DB0-26FC489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3259</Words>
  <Characters>19555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22769</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u3</cp:lastModifiedBy>
  <cp:revision>4</cp:revision>
  <cp:lastPrinted>2020-02-18T09:48:00Z</cp:lastPrinted>
  <dcterms:created xsi:type="dcterms:W3CDTF">2020-08-17T08:51:00Z</dcterms:created>
  <dcterms:modified xsi:type="dcterms:W3CDTF">2020-08-21T06:34:00Z</dcterms:modified>
</cp:coreProperties>
</file>